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F396" w14:textId="77777777" w:rsidR="00502A5A" w:rsidRDefault="00502A5A" w:rsidP="004F4AA9">
      <w:pPr>
        <w:ind w:left="-993"/>
        <w:rPr>
          <w:rFonts w:ascii="Montserrat" w:hAnsi="Montserrat"/>
          <w:b/>
          <w:bCs/>
        </w:rPr>
      </w:pPr>
    </w:p>
    <w:p w14:paraId="7B473BFF" w14:textId="77777777" w:rsidR="00502A5A" w:rsidRDefault="00502A5A" w:rsidP="004F4AA9">
      <w:pPr>
        <w:ind w:left="-993"/>
        <w:rPr>
          <w:rFonts w:ascii="Montserrat" w:hAnsi="Montserrat"/>
          <w:b/>
          <w:bCs/>
        </w:rPr>
      </w:pPr>
    </w:p>
    <w:p w14:paraId="19875511" w14:textId="6DA8AECF" w:rsidR="00814911" w:rsidRDefault="00630444" w:rsidP="004F4AA9">
      <w:pPr>
        <w:ind w:left="-993"/>
        <w:rPr>
          <w:rFonts w:ascii="Montserrat" w:hAnsi="Montserrat"/>
          <w:b/>
          <w:bCs/>
        </w:rPr>
      </w:pPr>
      <w:r w:rsidRPr="003605C5">
        <w:rPr>
          <w:rFonts w:ascii="Montserrat" w:hAnsi="Montserrat"/>
          <w:b/>
          <w:bCs/>
        </w:rPr>
        <w:t xml:space="preserve">CHECK LIST DE </w:t>
      </w:r>
      <w:r w:rsidR="00963C74" w:rsidRPr="003605C5">
        <w:rPr>
          <w:rFonts w:ascii="Montserrat" w:hAnsi="Montserrat"/>
          <w:b/>
          <w:bCs/>
        </w:rPr>
        <w:t>LA CONFORMACION DEL</w:t>
      </w:r>
      <w:r w:rsidR="00814911" w:rsidRPr="003605C5">
        <w:rPr>
          <w:rFonts w:ascii="Montserrat" w:hAnsi="Montserrat"/>
          <w:b/>
          <w:bCs/>
        </w:rPr>
        <w:t xml:space="preserve"> EXPEDIENTE </w:t>
      </w:r>
    </w:p>
    <w:p w14:paraId="0EA43D32" w14:textId="77777777" w:rsidR="00645FC7" w:rsidRPr="003605C5" w:rsidRDefault="00645FC7" w:rsidP="004F4AA9">
      <w:pPr>
        <w:ind w:left="-993"/>
        <w:rPr>
          <w:rFonts w:ascii="Montserrat" w:hAnsi="Montserrat"/>
          <w:b/>
          <w:bCs/>
        </w:rPr>
      </w:pPr>
    </w:p>
    <w:tbl>
      <w:tblPr>
        <w:tblStyle w:val="Tablaconcuadrcula"/>
        <w:tblW w:w="10632" w:type="dxa"/>
        <w:tblInd w:w="-998" w:type="dxa"/>
        <w:tblLook w:val="04A0" w:firstRow="1" w:lastRow="0" w:firstColumn="1" w:lastColumn="0" w:noHBand="0" w:noVBand="1"/>
      </w:tblPr>
      <w:tblGrid>
        <w:gridCol w:w="9215"/>
        <w:gridCol w:w="1417"/>
      </w:tblGrid>
      <w:tr w:rsidR="00A106CF" w:rsidRPr="003605C5" w14:paraId="65318076" w14:textId="77777777" w:rsidTr="005A7AE8">
        <w:trPr>
          <w:trHeight w:val="340"/>
        </w:trPr>
        <w:tc>
          <w:tcPr>
            <w:tcW w:w="9215" w:type="dxa"/>
            <w:vAlign w:val="center"/>
          </w:tcPr>
          <w:p w14:paraId="781D33A1" w14:textId="33B3B7B7" w:rsidR="00A106CF" w:rsidRPr="003605C5" w:rsidRDefault="00A106CF" w:rsidP="00A106CF">
            <w:pPr>
              <w:tabs>
                <w:tab w:val="left" w:pos="454"/>
                <w:tab w:val="left" w:pos="567"/>
              </w:tabs>
              <w:ind w:right="49"/>
              <w:jc w:val="both"/>
              <w:rPr>
                <w:rFonts w:ascii="Montserrat" w:hAnsi="Montserrat"/>
                <w:b/>
                <w:bCs/>
              </w:rPr>
            </w:pPr>
            <w:r w:rsidRPr="003605C5">
              <w:rPr>
                <w:rFonts w:ascii="Montserrat" w:hAnsi="Montserrat"/>
                <w:b/>
                <w:bCs/>
              </w:rPr>
              <w:t>DOCUMENTO</w:t>
            </w:r>
            <w:r w:rsidR="004B42AA" w:rsidRPr="003605C5">
              <w:rPr>
                <w:rFonts w:ascii="Montserrat" w:hAnsi="Montserrat"/>
                <w:b/>
                <w:bCs/>
              </w:rPr>
              <w:t xml:space="preserve"> QUE INTEGRAN EL EXPEDIENTE</w:t>
            </w:r>
          </w:p>
        </w:tc>
        <w:tc>
          <w:tcPr>
            <w:tcW w:w="1417" w:type="dxa"/>
            <w:vAlign w:val="center"/>
          </w:tcPr>
          <w:p w14:paraId="1352A931" w14:textId="012445F5" w:rsidR="00A106CF" w:rsidRPr="003605C5" w:rsidRDefault="00A106CF" w:rsidP="00A54707">
            <w:pPr>
              <w:jc w:val="center"/>
              <w:rPr>
                <w:rFonts w:ascii="Montserrat" w:hAnsi="Montserrat"/>
                <w:b/>
                <w:bCs/>
              </w:rPr>
            </w:pPr>
            <w:r w:rsidRPr="003605C5">
              <w:rPr>
                <w:rFonts w:ascii="Montserrat" w:hAnsi="Montserrat"/>
                <w:b/>
                <w:bCs/>
              </w:rPr>
              <w:t>ESTATUS</w:t>
            </w:r>
          </w:p>
        </w:tc>
      </w:tr>
      <w:tr w:rsidR="00A106CF" w:rsidRPr="003605C5" w14:paraId="544C23BB" w14:textId="77777777" w:rsidTr="004F4AA9">
        <w:trPr>
          <w:trHeight w:val="567"/>
        </w:trPr>
        <w:tc>
          <w:tcPr>
            <w:tcW w:w="9215" w:type="dxa"/>
            <w:vAlign w:val="center"/>
          </w:tcPr>
          <w:p w14:paraId="3EC4AAEB" w14:textId="69DE5C52" w:rsidR="002D458F" w:rsidRPr="003605C5" w:rsidRDefault="004D7D0C" w:rsidP="002D458F">
            <w:pPr>
              <w:pStyle w:val="Prrafodelista"/>
              <w:numPr>
                <w:ilvl w:val="0"/>
                <w:numId w:val="1"/>
              </w:numPr>
              <w:tabs>
                <w:tab w:val="left" w:pos="454"/>
                <w:tab w:val="left" w:pos="567"/>
                <w:tab w:val="left" w:pos="9214"/>
              </w:tabs>
              <w:spacing w:after="0" w:line="240" w:lineRule="auto"/>
              <w:ind w:left="284" w:right="49" w:hanging="284"/>
              <w:jc w:val="both"/>
              <w:rPr>
                <w:rFonts w:ascii="Montserrat" w:eastAsiaTheme="minorHAnsi" w:hAnsi="Montserrat"/>
                <w:kern w:val="2"/>
                <w:sz w:val="22"/>
                <w:szCs w:val="22"/>
                <w14:ligatures w14:val="standardContextual"/>
              </w:rPr>
            </w:pPr>
            <w:r w:rsidRPr="003605C5">
              <w:rPr>
                <w:rFonts w:ascii="Montserrat" w:eastAsiaTheme="minorHAnsi" w:hAnsi="Montserrat"/>
                <w:kern w:val="2"/>
                <w:sz w:val="22"/>
                <w:szCs w:val="22"/>
                <w14:ligatures w14:val="standardContextual"/>
              </w:rPr>
              <w:t xml:space="preserve">Oficio del </w:t>
            </w:r>
            <w:r w:rsidR="00A54707" w:rsidRPr="003605C5">
              <w:rPr>
                <w:rFonts w:ascii="Montserrat" w:eastAsiaTheme="minorHAnsi" w:hAnsi="Montserrat"/>
                <w:kern w:val="2"/>
                <w:sz w:val="22"/>
                <w:szCs w:val="22"/>
                <w14:ligatures w14:val="standardContextual"/>
              </w:rPr>
              <w:t>director</w:t>
            </w:r>
            <w:r w:rsidRPr="003605C5">
              <w:rPr>
                <w:rFonts w:ascii="Montserrat" w:eastAsiaTheme="minorHAnsi" w:hAnsi="Montserrat"/>
                <w:kern w:val="2"/>
                <w:sz w:val="22"/>
                <w:szCs w:val="22"/>
                <w14:ligatures w14:val="standardContextual"/>
              </w:rPr>
              <w:t xml:space="preserve"> de la Institución</w:t>
            </w:r>
            <w:r w:rsidR="00A106CF" w:rsidRPr="003605C5">
              <w:rPr>
                <w:rFonts w:ascii="Montserrat" w:eastAsiaTheme="minorHAnsi" w:hAnsi="Montserrat"/>
                <w:kern w:val="2"/>
                <w:sz w:val="22"/>
                <w:szCs w:val="22"/>
                <w14:ligatures w14:val="standardContextual"/>
              </w:rPr>
              <w:t>.</w:t>
            </w:r>
            <w:r w:rsidRPr="003605C5">
              <w:rPr>
                <w:rFonts w:ascii="Montserrat" w:eastAsiaTheme="minorHAnsi" w:hAnsi="Montserrat"/>
                <w:kern w:val="2"/>
                <w:sz w:val="22"/>
                <w:szCs w:val="22"/>
                <w14:ligatures w14:val="standardContextual"/>
              </w:rPr>
              <w:t xml:space="preserve"> </w:t>
            </w:r>
          </w:p>
          <w:p w14:paraId="10C73536" w14:textId="7BB5E421" w:rsidR="00A106CF" w:rsidRPr="003605C5" w:rsidRDefault="002D458F" w:rsidP="002D458F">
            <w:pPr>
              <w:pStyle w:val="Prrafodelista"/>
              <w:tabs>
                <w:tab w:val="left" w:pos="454"/>
                <w:tab w:val="left" w:pos="567"/>
                <w:tab w:val="left" w:pos="9214"/>
              </w:tabs>
              <w:spacing w:after="0" w:line="240" w:lineRule="auto"/>
              <w:ind w:left="284" w:right="49"/>
              <w:jc w:val="both"/>
              <w:rPr>
                <w:rFonts w:ascii="Montserrat" w:eastAsiaTheme="minorHAnsi" w:hAnsi="Montserrat"/>
                <w:kern w:val="2"/>
                <w:sz w:val="22"/>
                <w:szCs w:val="22"/>
                <w14:ligatures w14:val="standardContextual"/>
              </w:rPr>
            </w:pPr>
            <w:r w:rsidRPr="003605C5">
              <w:rPr>
                <w:rFonts w:ascii="Montserrat" w:eastAsiaTheme="minorHAnsi" w:hAnsi="Montserrat"/>
                <w:kern w:val="2"/>
                <w:sz w:val="22"/>
                <w:szCs w:val="22"/>
                <w14:ligatures w14:val="standardContextual"/>
              </w:rPr>
              <w:t xml:space="preserve">En hoja oficial de la dirección.  Con número de oficio de la dirección. Redacción libre. </w:t>
            </w:r>
          </w:p>
        </w:tc>
        <w:tc>
          <w:tcPr>
            <w:tcW w:w="1417" w:type="dxa"/>
            <w:vAlign w:val="center"/>
          </w:tcPr>
          <w:p w14:paraId="4551202C" w14:textId="77777777" w:rsidR="00A106CF" w:rsidRPr="003605C5" w:rsidRDefault="00A106CF" w:rsidP="00A71F04">
            <w:pPr>
              <w:tabs>
                <w:tab w:val="left" w:pos="454"/>
                <w:tab w:val="left" w:pos="567"/>
                <w:tab w:val="left" w:pos="9214"/>
              </w:tabs>
              <w:ind w:right="49"/>
              <w:jc w:val="both"/>
              <w:rPr>
                <w:rFonts w:ascii="Montserrat" w:hAnsi="Montserrat"/>
              </w:rPr>
            </w:pPr>
          </w:p>
        </w:tc>
      </w:tr>
      <w:tr w:rsidR="00A106CF" w:rsidRPr="003605C5" w14:paraId="12BE4D2F" w14:textId="77777777" w:rsidTr="004F4AA9">
        <w:trPr>
          <w:trHeight w:val="567"/>
        </w:trPr>
        <w:tc>
          <w:tcPr>
            <w:tcW w:w="9215" w:type="dxa"/>
            <w:vAlign w:val="center"/>
          </w:tcPr>
          <w:p w14:paraId="08039E6B" w14:textId="3EF9ECD6" w:rsidR="00A106CF" w:rsidRPr="003605C5" w:rsidRDefault="00A106CF" w:rsidP="00A106CF">
            <w:pPr>
              <w:pStyle w:val="Prrafodelista"/>
              <w:numPr>
                <w:ilvl w:val="0"/>
                <w:numId w:val="1"/>
              </w:numPr>
              <w:tabs>
                <w:tab w:val="left" w:pos="454"/>
                <w:tab w:val="left" w:pos="567"/>
                <w:tab w:val="left" w:pos="9214"/>
              </w:tabs>
              <w:spacing w:after="0" w:line="240" w:lineRule="auto"/>
              <w:ind w:left="284" w:right="49" w:hanging="284"/>
              <w:jc w:val="both"/>
              <w:rPr>
                <w:rFonts w:ascii="Montserrat" w:hAnsi="Montserrat"/>
                <w:sz w:val="22"/>
                <w:szCs w:val="22"/>
              </w:rPr>
            </w:pPr>
            <w:r w:rsidRPr="003605C5">
              <w:rPr>
                <w:rFonts w:ascii="Montserrat" w:eastAsiaTheme="minorHAnsi" w:hAnsi="Montserrat"/>
                <w:kern w:val="2"/>
                <w:sz w:val="22"/>
                <w:szCs w:val="22"/>
                <w14:ligatures w14:val="standardContextual"/>
              </w:rPr>
              <w:t xml:space="preserve">Presentar la solicitud por parte del interesado. Formato PS-01. </w:t>
            </w:r>
          </w:p>
        </w:tc>
        <w:tc>
          <w:tcPr>
            <w:tcW w:w="1417" w:type="dxa"/>
            <w:vAlign w:val="center"/>
          </w:tcPr>
          <w:p w14:paraId="0DE12E6A" w14:textId="77777777" w:rsidR="00A106CF" w:rsidRPr="003605C5" w:rsidRDefault="00A106CF" w:rsidP="00A106CF">
            <w:pPr>
              <w:rPr>
                <w:rFonts w:ascii="Montserrat" w:hAnsi="Montserrat"/>
              </w:rPr>
            </w:pPr>
          </w:p>
        </w:tc>
      </w:tr>
      <w:tr w:rsidR="00A106CF" w:rsidRPr="003605C5" w14:paraId="04BA9AC5" w14:textId="77777777" w:rsidTr="004F4AA9">
        <w:trPr>
          <w:trHeight w:val="567"/>
        </w:trPr>
        <w:tc>
          <w:tcPr>
            <w:tcW w:w="9215" w:type="dxa"/>
            <w:vAlign w:val="center"/>
          </w:tcPr>
          <w:p w14:paraId="29A3D227" w14:textId="76E8161E" w:rsidR="00A106CF" w:rsidRPr="003605C5" w:rsidRDefault="00A106CF" w:rsidP="00A106CF">
            <w:pPr>
              <w:pStyle w:val="Prrafodelista"/>
              <w:numPr>
                <w:ilvl w:val="0"/>
                <w:numId w:val="1"/>
              </w:numPr>
              <w:tabs>
                <w:tab w:val="left" w:pos="454"/>
                <w:tab w:val="left" w:pos="567"/>
                <w:tab w:val="left" w:pos="9214"/>
              </w:tabs>
              <w:spacing w:after="0" w:line="240" w:lineRule="auto"/>
              <w:ind w:left="284" w:right="49" w:hanging="284"/>
              <w:jc w:val="both"/>
              <w:rPr>
                <w:rFonts w:ascii="Montserrat" w:eastAsiaTheme="minorHAnsi" w:hAnsi="Montserrat"/>
                <w:kern w:val="2"/>
                <w:sz w:val="22"/>
                <w:szCs w:val="22"/>
                <w14:ligatures w14:val="standardContextual"/>
              </w:rPr>
            </w:pPr>
            <w:r w:rsidRPr="003605C5">
              <w:rPr>
                <w:rFonts w:ascii="Montserrat" w:eastAsiaTheme="minorHAnsi" w:hAnsi="Montserrat"/>
                <w:kern w:val="2"/>
                <w:sz w:val="22"/>
                <w:szCs w:val="22"/>
                <w14:ligatures w14:val="standardContextual"/>
              </w:rPr>
              <w:t>Presentar propuesta de trabajo a realizar.</w:t>
            </w:r>
            <w:r w:rsidR="00A54707" w:rsidRPr="003605C5">
              <w:rPr>
                <w:rFonts w:ascii="Montserrat" w:eastAsiaTheme="minorHAnsi" w:hAnsi="Montserrat"/>
                <w:kern w:val="2"/>
                <w:sz w:val="22"/>
                <w:szCs w:val="22"/>
                <w14:ligatures w14:val="standardContextual"/>
              </w:rPr>
              <w:t xml:space="preserve"> (Políticas Académicas Generales</w:t>
            </w:r>
            <w:r w:rsidR="00697760" w:rsidRPr="003605C5">
              <w:rPr>
                <w:rFonts w:ascii="Montserrat" w:eastAsiaTheme="minorHAnsi" w:hAnsi="Montserrat"/>
                <w:kern w:val="2"/>
                <w:sz w:val="22"/>
                <w:szCs w:val="22"/>
                <w14:ligatures w14:val="standardContextual"/>
              </w:rPr>
              <w:t xml:space="preserve"> vigentes</w:t>
            </w:r>
            <w:r w:rsidR="00A54707" w:rsidRPr="003605C5">
              <w:rPr>
                <w:rFonts w:ascii="Montserrat" w:eastAsiaTheme="minorHAnsi" w:hAnsi="Montserrat"/>
                <w:kern w:val="2"/>
                <w:sz w:val="22"/>
                <w:szCs w:val="22"/>
                <w14:ligatures w14:val="standardContextual"/>
              </w:rPr>
              <w:t>)</w:t>
            </w:r>
          </w:p>
        </w:tc>
        <w:tc>
          <w:tcPr>
            <w:tcW w:w="1417" w:type="dxa"/>
            <w:vAlign w:val="center"/>
          </w:tcPr>
          <w:p w14:paraId="0CC1DFFD" w14:textId="77777777" w:rsidR="00A106CF" w:rsidRPr="003605C5" w:rsidRDefault="00A106CF" w:rsidP="00A106CF">
            <w:pPr>
              <w:rPr>
                <w:rFonts w:ascii="Montserrat" w:hAnsi="Montserrat"/>
              </w:rPr>
            </w:pPr>
          </w:p>
        </w:tc>
      </w:tr>
      <w:tr w:rsidR="005946B5" w:rsidRPr="003605C5" w14:paraId="09A66C6F" w14:textId="77777777" w:rsidTr="004F4AA9">
        <w:trPr>
          <w:trHeight w:val="567"/>
        </w:trPr>
        <w:tc>
          <w:tcPr>
            <w:tcW w:w="9215" w:type="dxa"/>
            <w:vAlign w:val="center"/>
          </w:tcPr>
          <w:p w14:paraId="286DF52C" w14:textId="36C2BBA6" w:rsidR="005946B5" w:rsidRPr="003605C5" w:rsidRDefault="005946B5" w:rsidP="00A106CF">
            <w:pPr>
              <w:pStyle w:val="Prrafodelista"/>
              <w:numPr>
                <w:ilvl w:val="0"/>
                <w:numId w:val="1"/>
              </w:numPr>
              <w:tabs>
                <w:tab w:val="left" w:pos="454"/>
                <w:tab w:val="left" w:pos="567"/>
                <w:tab w:val="left" w:pos="9214"/>
              </w:tabs>
              <w:spacing w:after="0" w:line="240" w:lineRule="auto"/>
              <w:ind w:left="284" w:right="49" w:hanging="284"/>
              <w:jc w:val="both"/>
              <w:rPr>
                <w:rFonts w:ascii="Montserrat" w:eastAsiaTheme="minorHAnsi" w:hAnsi="Montserrat"/>
                <w:kern w:val="2"/>
                <w:sz w:val="22"/>
                <w:szCs w:val="22"/>
                <w14:ligatures w14:val="standardContextual"/>
              </w:rPr>
            </w:pPr>
            <w:r w:rsidRPr="003605C5">
              <w:rPr>
                <w:rFonts w:ascii="Montserrat" w:eastAsiaTheme="minorHAnsi" w:hAnsi="Montserrat"/>
                <w:kern w:val="2"/>
                <w:sz w:val="22"/>
                <w:szCs w:val="22"/>
                <w14:ligatures w14:val="standardContextual"/>
              </w:rPr>
              <w:t>Constancia de antigüedad. Formato PS-0</w:t>
            </w:r>
            <w:r>
              <w:rPr>
                <w:rFonts w:ascii="Montserrat" w:eastAsiaTheme="minorHAnsi" w:hAnsi="Montserrat"/>
                <w:kern w:val="2"/>
                <w:sz w:val="22"/>
                <w:szCs w:val="22"/>
                <w14:ligatures w14:val="standardContextual"/>
              </w:rPr>
              <w:t>2</w:t>
            </w:r>
          </w:p>
        </w:tc>
        <w:tc>
          <w:tcPr>
            <w:tcW w:w="1417" w:type="dxa"/>
            <w:vAlign w:val="center"/>
          </w:tcPr>
          <w:p w14:paraId="1D636856" w14:textId="77777777" w:rsidR="005946B5" w:rsidRPr="003605C5" w:rsidRDefault="005946B5" w:rsidP="00A106CF">
            <w:pPr>
              <w:rPr>
                <w:rFonts w:ascii="Montserrat" w:hAnsi="Montserrat"/>
              </w:rPr>
            </w:pPr>
          </w:p>
        </w:tc>
      </w:tr>
      <w:tr w:rsidR="00A106CF" w:rsidRPr="003605C5" w14:paraId="195D3654" w14:textId="77777777" w:rsidTr="004F4AA9">
        <w:trPr>
          <w:trHeight w:val="567"/>
        </w:trPr>
        <w:tc>
          <w:tcPr>
            <w:tcW w:w="9215" w:type="dxa"/>
            <w:vAlign w:val="center"/>
          </w:tcPr>
          <w:p w14:paraId="05D03157" w14:textId="2163DC55" w:rsidR="00A106CF" w:rsidRPr="003605C5" w:rsidRDefault="00A106CF" w:rsidP="00A106CF">
            <w:pPr>
              <w:pStyle w:val="Prrafodelista"/>
              <w:numPr>
                <w:ilvl w:val="0"/>
                <w:numId w:val="1"/>
              </w:numPr>
              <w:tabs>
                <w:tab w:val="left" w:pos="454"/>
                <w:tab w:val="left" w:pos="567"/>
                <w:tab w:val="left" w:pos="9214"/>
              </w:tabs>
              <w:spacing w:after="0" w:line="240" w:lineRule="auto"/>
              <w:ind w:left="284" w:right="49" w:hanging="284"/>
              <w:jc w:val="both"/>
              <w:rPr>
                <w:rFonts w:ascii="Montserrat" w:hAnsi="Montserrat"/>
                <w:sz w:val="22"/>
                <w:szCs w:val="22"/>
              </w:rPr>
            </w:pPr>
            <w:r w:rsidRPr="003605C5">
              <w:rPr>
                <w:rFonts w:ascii="Montserrat" w:eastAsiaTheme="minorHAnsi" w:hAnsi="Montserrat"/>
                <w:kern w:val="2"/>
                <w:sz w:val="22"/>
                <w:szCs w:val="22"/>
                <w14:ligatures w14:val="standardContextual"/>
              </w:rPr>
              <w:t xml:space="preserve">Carta compromiso elaborada por el solicitante. Formato PS-03. </w:t>
            </w:r>
          </w:p>
        </w:tc>
        <w:tc>
          <w:tcPr>
            <w:tcW w:w="1417" w:type="dxa"/>
            <w:vAlign w:val="center"/>
          </w:tcPr>
          <w:p w14:paraId="1F018BCF" w14:textId="77777777" w:rsidR="00A106CF" w:rsidRPr="003605C5" w:rsidRDefault="00A106CF" w:rsidP="00A106CF">
            <w:pPr>
              <w:rPr>
                <w:rFonts w:ascii="Montserrat" w:hAnsi="Montserrat"/>
              </w:rPr>
            </w:pPr>
          </w:p>
        </w:tc>
      </w:tr>
      <w:tr w:rsidR="00A106CF" w:rsidRPr="003605C5" w14:paraId="6CB7D654" w14:textId="77777777" w:rsidTr="004F4AA9">
        <w:trPr>
          <w:trHeight w:val="567"/>
        </w:trPr>
        <w:tc>
          <w:tcPr>
            <w:tcW w:w="9215" w:type="dxa"/>
            <w:vAlign w:val="center"/>
          </w:tcPr>
          <w:p w14:paraId="27F9FBD9" w14:textId="253AB20F" w:rsidR="00A106CF" w:rsidRPr="003605C5" w:rsidRDefault="00A106CF" w:rsidP="00A106CF">
            <w:pPr>
              <w:pStyle w:val="Prrafodelista"/>
              <w:numPr>
                <w:ilvl w:val="0"/>
                <w:numId w:val="1"/>
              </w:numPr>
              <w:tabs>
                <w:tab w:val="left" w:pos="454"/>
                <w:tab w:val="left" w:pos="567"/>
                <w:tab w:val="left" w:pos="9214"/>
              </w:tabs>
              <w:spacing w:after="0" w:line="240" w:lineRule="auto"/>
              <w:ind w:left="284" w:right="49" w:hanging="284"/>
              <w:jc w:val="both"/>
              <w:rPr>
                <w:rFonts w:ascii="Montserrat" w:eastAsiaTheme="minorHAnsi" w:hAnsi="Montserrat"/>
                <w:kern w:val="2"/>
                <w:sz w:val="22"/>
                <w:szCs w:val="22"/>
                <w14:ligatures w14:val="standardContextual"/>
              </w:rPr>
            </w:pPr>
            <w:r w:rsidRPr="003605C5">
              <w:rPr>
                <w:rFonts w:ascii="Montserrat" w:eastAsiaTheme="minorHAnsi" w:hAnsi="Montserrat"/>
                <w:kern w:val="2"/>
                <w:sz w:val="22"/>
                <w:szCs w:val="22"/>
                <w14:ligatures w14:val="standardContextual"/>
              </w:rPr>
              <w:t xml:space="preserve">Análisis Técnico Académico elaborado por la academia. Formato PS-04. </w:t>
            </w:r>
          </w:p>
        </w:tc>
        <w:tc>
          <w:tcPr>
            <w:tcW w:w="1417" w:type="dxa"/>
            <w:vAlign w:val="center"/>
          </w:tcPr>
          <w:p w14:paraId="3C3F8AAD" w14:textId="77777777" w:rsidR="00A106CF" w:rsidRPr="003605C5" w:rsidRDefault="00A106CF" w:rsidP="00A106CF">
            <w:pPr>
              <w:rPr>
                <w:rFonts w:ascii="Montserrat" w:hAnsi="Montserrat"/>
              </w:rPr>
            </w:pPr>
          </w:p>
        </w:tc>
      </w:tr>
      <w:tr w:rsidR="00A106CF" w:rsidRPr="003605C5" w14:paraId="5E3FDFC6" w14:textId="77777777" w:rsidTr="004F4AA9">
        <w:trPr>
          <w:trHeight w:val="567"/>
        </w:trPr>
        <w:tc>
          <w:tcPr>
            <w:tcW w:w="9215" w:type="dxa"/>
            <w:vAlign w:val="center"/>
          </w:tcPr>
          <w:p w14:paraId="7AC8B9C3" w14:textId="0776624A" w:rsidR="00A106CF" w:rsidRPr="003605C5" w:rsidRDefault="00181E8C" w:rsidP="00181E8C">
            <w:pPr>
              <w:pStyle w:val="Prrafodelista"/>
              <w:numPr>
                <w:ilvl w:val="0"/>
                <w:numId w:val="1"/>
              </w:numPr>
              <w:tabs>
                <w:tab w:val="left" w:pos="454"/>
                <w:tab w:val="left" w:pos="567"/>
                <w:tab w:val="left" w:pos="9214"/>
              </w:tabs>
              <w:spacing w:after="0" w:line="240" w:lineRule="auto"/>
              <w:ind w:left="284" w:right="49" w:hanging="284"/>
              <w:jc w:val="both"/>
              <w:rPr>
                <w:rFonts w:ascii="Montserrat" w:eastAsiaTheme="minorHAnsi" w:hAnsi="Montserrat"/>
                <w:kern w:val="2"/>
                <w:sz w:val="22"/>
                <w:szCs w:val="22"/>
                <w14:ligatures w14:val="standardContextual"/>
              </w:rPr>
            </w:pPr>
            <w:r w:rsidRPr="003605C5">
              <w:rPr>
                <w:rFonts w:ascii="Montserrat" w:eastAsiaTheme="minorHAnsi" w:hAnsi="Montserrat"/>
                <w:kern w:val="2"/>
                <w:sz w:val="22"/>
                <w:szCs w:val="22"/>
                <w14:ligatures w14:val="standardContextual"/>
              </w:rPr>
              <w:t>Dictamen de la Comisión Dictaminadora. Formato PS-05</w:t>
            </w:r>
          </w:p>
        </w:tc>
        <w:tc>
          <w:tcPr>
            <w:tcW w:w="1417" w:type="dxa"/>
            <w:vAlign w:val="center"/>
          </w:tcPr>
          <w:p w14:paraId="018B7623" w14:textId="77777777" w:rsidR="00A106CF" w:rsidRPr="003605C5" w:rsidRDefault="00A106CF" w:rsidP="00181E8C">
            <w:pPr>
              <w:pStyle w:val="Prrafodelista"/>
              <w:tabs>
                <w:tab w:val="left" w:pos="454"/>
                <w:tab w:val="left" w:pos="567"/>
                <w:tab w:val="left" w:pos="9214"/>
              </w:tabs>
              <w:spacing w:after="0" w:line="240" w:lineRule="auto"/>
              <w:ind w:left="284" w:right="49"/>
              <w:jc w:val="both"/>
              <w:rPr>
                <w:rFonts w:ascii="Montserrat" w:eastAsiaTheme="minorHAnsi" w:hAnsi="Montserrat"/>
                <w:kern w:val="2"/>
                <w:sz w:val="22"/>
                <w:szCs w:val="22"/>
                <w14:ligatures w14:val="standardContextual"/>
              </w:rPr>
            </w:pPr>
          </w:p>
        </w:tc>
      </w:tr>
      <w:tr w:rsidR="00181E8C" w:rsidRPr="003605C5" w14:paraId="282582DE" w14:textId="77777777" w:rsidTr="004F4AA9">
        <w:trPr>
          <w:trHeight w:val="567"/>
        </w:trPr>
        <w:tc>
          <w:tcPr>
            <w:tcW w:w="9215" w:type="dxa"/>
            <w:vAlign w:val="center"/>
          </w:tcPr>
          <w:p w14:paraId="1772D1E9" w14:textId="0B10BC2F" w:rsidR="00181E8C" w:rsidRPr="003605C5" w:rsidRDefault="002539B5" w:rsidP="00181E8C">
            <w:pPr>
              <w:pStyle w:val="Prrafodelista"/>
              <w:numPr>
                <w:ilvl w:val="0"/>
                <w:numId w:val="1"/>
              </w:numPr>
              <w:tabs>
                <w:tab w:val="left" w:pos="454"/>
                <w:tab w:val="left" w:pos="567"/>
                <w:tab w:val="left" w:pos="9214"/>
              </w:tabs>
              <w:spacing w:after="0" w:line="240" w:lineRule="auto"/>
              <w:ind w:left="284" w:right="49" w:hanging="284"/>
              <w:jc w:val="both"/>
              <w:rPr>
                <w:rFonts w:ascii="Montserrat" w:eastAsiaTheme="minorHAnsi" w:hAnsi="Montserrat"/>
                <w:kern w:val="2"/>
                <w:sz w:val="22"/>
                <w:szCs w:val="22"/>
                <w14:ligatures w14:val="standardContextual"/>
              </w:rPr>
            </w:pPr>
            <w:r w:rsidRPr="003605C5">
              <w:rPr>
                <w:rFonts w:ascii="Montserrat" w:eastAsiaTheme="minorHAnsi" w:hAnsi="Montserrat"/>
                <w:kern w:val="2"/>
                <w:sz w:val="22"/>
                <w:szCs w:val="22"/>
                <w14:ligatures w14:val="standardContextual"/>
              </w:rPr>
              <w:t>Informe de funciones docentes. Formato PS-06</w:t>
            </w:r>
          </w:p>
        </w:tc>
        <w:tc>
          <w:tcPr>
            <w:tcW w:w="1417" w:type="dxa"/>
            <w:vAlign w:val="center"/>
          </w:tcPr>
          <w:p w14:paraId="2AEB83A1" w14:textId="77777777" w:rsidR="00181E8C" w:rsidRPr="003605C5" w:rsidRDefault="00181E8C" w:rsidP="00181E8C">
            <w:pPr>
              <w:pStyle w:val="Prrafodelista"/>
              <w:tabs>
                <w:tab w:val="left" w:pos="454"/>
                <w:tab w:val="left" w:pos="567"/>
                <w:tab w:val="left" w:pos="9214"/>
              </w:tabs>
              <w:spacing w:after="0" w:line="240" w:lineRule="auto"/>
              <w:ind w:left="284" w:right="49"/>
              <w:jc w:val="both"/>
              <w:rPr>
                <w:rFonts w:ascii="Montserrat" w:eastAsiaTheme="minorHAnsi" w:hAnsi="Montserrat"/>
                <w:kern w:val="2"/>
                <w:sz w:val="22"/>
                <w:szCs w:val="22"/>
                <w14:ligatures w14:val="standardContextual"/>
              </w:rPr>
            </w:pPr>
          </w:p>
        </w:tc>
      </w:tr>
      <w:tr w:rsidR="004D7D0C" w:rsidRPr="003605C5" w14:paraId="2BDCFCBF" w14:textId="77777777" w:rsidTr="004F4AA9">
        <w:trPr>
          <w:trHeight w:val="567"/>
        </w:trPr>
        <w:tc>
          <w:tcPr>
            <w:tcW w:w="9215" w:type="dxa"/>
            <w:vAlign w:val="center"/>
          </w:tcPr>
          <w:p w14:paraId="218B3D35" w14:textId="2E5EBA62" w:rsidR="004D7D0C" w:rsidRPr="003605C5" w:rsidRDefault="004D7D0C" w:rsidP="00181E8C">
            <w:pPr>
              <w:pStyle w:val="Prrafodelista"/>
              <w:numPr>
                <w:ilvl w:val="0"/>
                <w:numId w:val="1"/>
              </w:numPr>
              <w:tabs>
                <w:tab w:val="left" w:pos="454"/>
                <w:tab w:val="left" w:pos="567"/>
                <w:tab w:val="left" w:pos="9214"/>
              </w:tabs>
              <w:spacing w:after="0" w:line="240" w:lineRule="auto"/>
              <w:ind w:left="284" w:right="49" w:hanging="284"/>
              <w:jc w:val="both"/>
              <w:rPr>
                <w:rFonts w:ascii="Montserrat" w:eastAsiaTheme="minorHAnsi" w:hAnsi="Montserrat"/>
                <w:kern w:val="2"/>
                <w:sz w:val="22"/>
                <w:szCs w:val="22"/>
                <w14:ligatures w14:val="standardContextual"/>
              </w:rPr>
            </w:pPr>
            <w:r w:rsidRPr="003605C5">
              <w:rPr>
                <w:rFonts w:ascii="Montserrat" w:eastAsiaTheme="minorHAnsi" w:hAnsi="Montserrat"/>
                <w:kern w:val="2"/>
                <w:sz w:val="22"/>
                <w:szCs w:val="22"/>
                <w14:ligatures w14:val="standardContextual"/>
              </w:rPr>
              <w:t>CVU-TecNM actualizado</w:t>
            </w:r>
            <w:r w:rsidR="00572A3C" w:rsidRPr="003605C5">
              <w:rPr>
                <w:rFonts w:ascii="Montserrat" w:eastAsiaTheme="minorHAnsi" w:hAnsi="Montserrat"/>
                <w:kern w:val="2"/>
                <w:sz w:val="22"/>
                <w:szCs w:val="22"/>
                <w14:ligatures w14:val="standardContextual"/>
              </w:rPr>
              <w:t xml:space="preserve"> (</w:t>
            </w:r>
            <w:hyperlink r:id="rId6" w:history="1">
              <w:r w:rsidR="00572A3C" w:rsidRPr="003605C5">
                <w:rPr>
                  <w:rStyle w:val="Hipervnculo"/>
                  <w:rFonts w:ascii="Montserrat" w:eastAsiaTheme="minorHAnsi" w:hAnsi="Montserrat"/>
                  <w:kern w:val="2"/>
                  <w:sz w:val="22"/>
                  <w:szCs w:val="22"/>
                  <w14:ligatures w14:val="standardContextual"/>
                </w:rPr>
                <w:t>https://cvu.dpii.tecnm.mx/</w:t>
              </w:r>
            </w:hyperlink>
            <w:r w:rsidR="00572A3C" w:rsidRPr="003605C5">
              <w:rPr>
                <w:rFonts w:ascii="Montserrat" w:eastAsiaTheme="minorHAnsi" w:hAnsi="Montserrat"/>
                <w:kern w:val="2"/>
                <w:sz w:val="22"/>
                <w:szCs w:val="22"/>
                <w14:ligatures w14:val="standardContextual"/>
              </w:rPr>
              <w:t>)</w:t>
            </w:r>
            <w:r w:rsidR="00366D8C" w:rsidRPr="003605C5">
              <w:rPr>
                <w:rFonts w:ascii="Montserrat" w:eastAsiaTheme="minorHAnsi" w:hAnsi="Montserrat"/>
                <w:kern w:val="2"/>
                <w:sz w:val="22"/>
                <w:szCs w:val="22"/>
                <w14:ligatures w14:val="standardContextual"/>
              </w:rPr>
              <w:t xml:space="preserve"> </w:t>
            </w:r>
            <w:r w:rsidR="00CF3B29">
              <w:rPr>
                <w:rFonts w:ascii="Montserrat" w:eastAsiaTheme="minorHAnsi" w:hAnsi="Montserrat"/>
                <w:kern w:val="2"/>
                <w:sz w:val="22"/>
                <w:szCs w:val="22"/>
                <w14:ligatures w14:val="standardContextual"/>
              </w:rPr>
              <w:t>con firma del docente. S</w:t>
            </w:r>
            <w:r w:rsidR="00366D8C" w:rsidRPr="003605C5">
              <w:rPr>
                <w:rFonts w:ascii="Montserrat" w:eastAsiaTheme="minorHAnsi" w:hAnsi="Montserrat"/>
                <w:kern w:val="2"/>
                <w:sz w:val="22"/>
                <w:szCs w:val="22"/>
                <w14:ligatures w14:val="standardContextual"/>
              </w:rPr>
              <w:t>oporte técnico</w:t>
            </w:r>
            <w:r w:rsidR="00CF3B29">
              <w:rPr>
                <w:rFonts w:ascii="Montserrat" w:eastAsiaTheme="minorHAnsi" w:hAnsi="Montserrat"/>
                <w:kern w:val="2"/>
                <w:sz w:val="22"/>
                <w:szCs w:val="22"/>
                <w14:ligatures w14:val="standardContextual"/>
              </w:rPr>
              <w:t xml:space="preserve"> para el CVU-TecNM</w:t>
            </w:r>
            <w:r w:rsidR="00366D8C" w:rsidRPr="003605C5">
              <w:rPr>
                <w:rFonts w:ascii="Montserrat" w:eastAsiaTheme="minorHAnsi" w:hAnsi="Montserrat"/>
                <w:kern w:val="2"/>
                <w:sz w:val="22"/>
                <w:szCs w:val="22"/>
                <w14:ligatures w14:val="standardContextual"/>
              </w:rPr>
              <w:t>: d_posgrado05@tecnm.mx</w:t>
            </w:r>
          </w:p>
        </w:tc>
        <w:tc>
          <w:tcPr>
            <w:tcW w:w="1417" w:type="dxa"/>
            <w:vAlign w:val="center"/>
          </w:tcPr>
          <w:p w14:paraId="75B7EBC6" w14:textId="77777777" w:rsidR="004D7D0C" w:rsidRPr="003605C5" w:rsidRDefault="004D7D0C" w:rsidP="00181E8C">
            <w:pPr>
              <w:pStyle w:val="Prrafodelista"/>
              <w:tabs>
                <w:tab w:val="left" w:pos="454"/>
                <w:tab w:val="left" w:pos="567"/>
                <w:tab w:val="left" w:pos="9214"/>
              </w:tabs>
              <w:spacing w:after="0" w:line="240" w:lineRule="auto"/>
              <w:ind w:left="284" w:right="49"/>
              <w:jc w:val="both"/>
              <w:rPr>
                <w:rFonts w:ascii="Montserrat" w:eastAsiaTheme="minorHAnsi" w:hAnsi="Montserrat"/>
                <w:kern w:val="2"/>
                <w:sz w:val="22"/>
                <w:szCs w:val="22"/>
                <w14:ligatures w14:val="standardContextual"/>
              </w:rPr>
            </w:pPr>
          </w:p>
        </w:tc>
      </w:tr>
    </w:tbl>
    <w:p w14:paraId="0284963B" w14:textId="77777777" w:rsidR="004B42AA" w:rsidRPr="003605C5" w:rsidRDefault="004B42AA" w:rsidP="00A106CF">
      <w:pPr>
        <w:rPr>
          <w:rFonts w:ascii="Montserrat" w:hAnsi="Montserrat"/>
          <w:b/>
          <w:bCs/>
        </w:rPr>
      </w:pPr>
    </w:p>
    <w:p w14:paraId="5B4D1619" w14:textId="77777777" w:rsidR="004F4AA9" w:rsidRPr="003605C5" w:rsidRDefault="004F4AA9">
      <w:pPr>
        <w:rPr>
          <w:rFonts w:ascii="Montserrat" w:hAnsi="Montserrat"/>
          <w:b/>
          <w:bCs/>
        </w:rPr>
      </w:pPr>
      <w:r w:rsidRPr="003605C5">
        <w:rPr>
          <w:rFonts w:ascii="Montserrat" w:hAnsi="Montserrat"/>
          <w:b/>
          <w:bCs/>
        </w:rPr>
        <w:br w:type="page"/>
      </w:r>
    </w:p>
    <w:p w14:paraId="55068E99" w14:textId="74D2EFF9" w:rsidR="00DD247B" w:rsidRPr="0040396E" w:rsidRDefault="00A54707" w:rsidP="004F4AA9">
      <w:pPr>
        <w:ind w:left="-993"/>
        <w:jc w:val="center"/>
        <w:rPr>
          <w:rFonts w:ascii="Montserrat" w:hAnsi="Montserrat"/>
          <w:b/>
          <w:bCs/>
          <w:sz w:val="32"/>
          <w:szCs w:val="32"/>
          <w:lang w:eastAsia="ja-JP"/>
        </w:rPr>
      </w:pPr>
      <w:r w:rsidRPr="0040396E">
        <w:rPr>
          <w:rFonts w:ascii="Montserrat" w:hAnsi="Montserrat"/>
          <w:b/>
          <w:bCs/>
          <w:sz w:val="32"/>
          <w:szCs w:val="32"/>
          <w:highlight w:val="yellow"/>
          <w:lang w:eastAsia="ja-JP"/>
        </w:rPr>
        <w:lastRenderedPageBreak/>
        <w:t xml:space="preserve">CHECK LIST DE </w:t>
      </w:r>
      <w:r w:rsidR="0097776B" w:rsidRPr="0040396E">
        <w:rPr>
          <w:rFonts w:ascii="Montserrat" w:hAnsi="Montserrat"/>
          <w:b/>
          <w:bCs/>
          <w:sz w:val="32"/>
          <w:szCs w:val="32"/>
          <w:highlight w:val="yellow"/>
          <w:lang w:eastAsia="ja-JP"/>
        </w:rPr>
        <w:t>REQUISITOS POR PROGRAMA</w:t>
      </w:r>
    </w:p>
    <w:tbl>
      <w:tblPr>
        <w:tblStyle w:val="Tablaconcuadrcula"/>
        <w:tblW w:w="10632" w:type="dxa"/>
        <w:tblInd w:w="-998" w:type="dxa"/>
        <w:tblLook w:val="04A0" w:firstRow="1" w:lastRow="0" w:firstColumn="1" w:lastColumn="0" w:noHBand="0" w:noVBand="1"/>
      </w:tblPr>
      <w:tblGrid>
        <w:gridCol w:w="9640"/>
        <w:gridCol w:w="992"/>
      </w:tblGrid>
      <w:tr w:rsidR="00CF5AED" w:rsidRPr="003605C5" w14:paraId="4C5C697C" w14:textId="77777777" w:rsidTr="00CA1B65">
        <w:tc>
          <w:tcPr>
            <w:tcW w:w="9640" w:type="dxa"/>
            <w:tcBorders>
              <w:right w:val="single" w:sz="4" w:space="0" w:color="auto"/>
            </w:tcBorders>
            <w:shd w:val="clear" w:color="auto" w:fill="D9D9D9" w:themeFill="background1" w:themeFillShade="D9"/>
          </w:tcPr>
          <w:p w14:paraId="653ACE88" w14:textId="58EE5538" w:rsidR="00CF5AED" w:rsidRPr="00053382" w:rsidRDefault="00F954C0" w:rsidP="00F954C0">
            <w:pPr>
              <w:rPr>
                <w:rFonts w:ascii="Montserrat" w:hAnsi="Montserrat"/>
                <w:b/>
                <w:bCs/>
                <w:sz w:val="32"/>
                <w:szCs w:val="32"/>
                <w:lang w:eastAsia="ja-JP"/>
              </w:rPr>
            </w:pPr>
            <w:r w:rsidRPr="00053382">
              <w:rPr>
                <w:rFonts w:ascii="Montserrat" w:hAnsi="Montserrat"/>
                <w:b/>
                <w:bCs/>
                <w:sz w:val="32"/>
                <w:szCs w:val="32"/>
                <w:lang w:eastAsia="ja-JP"/>
              </w:rPr>
              <w:t>A.1 Proyectos de Investigación Científica; A.2 Proyectos de Investigación Tecnológica y A.3 Proyectos de Investigación Educativa</w:t>
            </w:r>
          </w:p>
        </w:tc>
        <w:tc>
          <w:tcPr>
            <w:tcW w:w="992" w:type="dxa"/>
            <w:tcBorders>
              <w:top w:val="nil"/>
              <w:left w:val="single" w:sz="4" w:space="0" w:color="auto"/>
              <w:bottom w:val="single" w:sz="4" w:space="0" w:color="auto"/>
              <w:right w:val="nil"/>
            </w:tcBorders>
          </w:tcPr>
          <w:p w14:paraId="316D622F" w14:textId="7239216A" w:rsidR="00CF5AED" w:rsidRPr="003605C5" w:rsidRDefault="00CF5AED" w:rsidP="00D616DF">
            <w:pPr>
              <w:tabs>
                <w:tab w:val="left" w:pos="9214"/>
              </w:tabs>
              <w:ind w:right="49"/>
              <w:jc w:val="center"/>
              <w:rPr>
                <w:rFonts w:ascii="Montserrat" w:hAnsi="Montserrat"/>
                <w:lang w:eastAsia="ja-JP"/>
              </w:rPr>
            </w:pPr>
          </w:p>
        </w:tc>
      </w:tr>
      <w:tr w:rsidR="0097776B" w:rsidRPr="003605C5" w14:paraId="4C881003" w14:textId="77777777" w:rsidTr="00CA1B65">
        <w:trPr>
          <w:trHeight w:val="234"/>
        </w:trPr>
        <w:tc>
          <w:tcPr>
            <w:tcW w:w="9640" w:type="dxa"/>
          </w:tcPr>
          <w:p w14:paraId="6213A62A" w14:textId="6A75384B" w:rsidR="0097776B" w:rsidRDefault="004C2FCE" w:rsidP="00C95D1F">
            <w:pPr>
              <w:pStyle w:val="Prrafodelista"/>
              <w:numPr>
                <w:ilvl w:val="0"/>
                <w:numId w:val="6"/>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Utilizar f</w:t>
            </w:r>
            <w:r w:rsidR="005A7AE8" w:rsidRPr="003605C5">
              <w:rPr>
                <w:rFonts w:ascii="Montserrat" w:hAnsi="Montserrat"/>
                <w:sz w:val="22"/>
                <w:szCs w:val="22"/>
                <w:lang w:eastAsia="ja-JP"/>
              </w:rPr>
              <w:t>ormato</w:t>
            </w:r>
            <w:r w:rsidR="00086442" w:rsidRPr="003605C5">
              <w:rPr>
                <w:rFonts w:ascii="Montserrat" w:hAnsi="Montserrat"/>
                <w:sz w:val="22"/>
                <w:szCs w:val="22"/>
                <w:lang w:eastAsia="ja-JP"/>
              </w:rPr>
              <w:t xml:space="preserve"> vigente</w:t>
            </w:r>
            <w:r w:rsidR="005A7AE8" w:rsidRPr="003605C5">
              <w:rPr>
                <w:rFonts w:ascii="Montserrat" w:hAnsi="Montserrat"/>
                <w:sz w:val="22"/>
                <w:szCs w:val="22"/>
                <w:lang w:eastAsia="ja-JP"/>
              </w:rPr>
              <w:t xml:space="preserve"> de propuesta</w:t>
            </w:r>
            <w:r w:rsidR="00086442" w:rsidRPr="003605C5">
              <w:rPr>
                <w:rFonts w:ascii="Montserrat" w:hAnsi="Montserrat"/>
                <w:sz w:val="22"/>
                <w:szCs w:val="22"/>
                <w:lang w:eastAsia="ja-JP"/>
              </w:rPr>
              <w:t xml:space="preserve"> de trabajo</w:t>
            </w:r>
            <w:r w:rsidR="00044992" w:rsidRPr="003605C5">
              <w:rPr>
                <w:rFonts w:ascii="Montserrat" w:hAnsi="Montserrat"/>
                <w:sz w:val="22"/>
                <w:szCs w:val="22"/>
                <w:lang w:eastAsia="ja-JP"/>
              </w:rPr>
              <w:t xml:space="preserve"> que viene en las </w:t>
            </w:r>
            <w:r w:rsidR="005A0734" w:rsidRPr="003605C5">
              <w:rPr>
                <w:rFonts w:ascii="Montserrat" w:hAnsi="Montserrat"/>
                <w:sz w:val="22"/>
                <w:szCs w:val="22"/>
                <w:lang w:eastAsia="ja-JP"/>
              </w:rPr>
              <w:t>Políticas Académica Generales</w:t>
            </w:r>
            <w:r w:rsidR="00086442" w:rsidRPr="003605C5">
              <w:rPr>
                <w:rFonts w:ascii="Montserrat" w:hAnsi="Montserrat"/>
                <w:sz w:val="22"/>
                <w:szCs w:val="22"/>
                <w:lang w:eastAsia="ja-JP"/>
              </w:rPr>
              <w:t xml:space="preserve"> y descargable en el sistema</w:t>
            </w:r>
            <w:r w:rsidR="006F79A4">
              <w:rPr>
                <w:rFonts w:ascii="Montserrat" w:hAnsi="Montserrat"/>
                <w:sz w:val="22"/>
                <w:szCs w:val="22"/>
                <w:lang w:eastAsia="ja-JP"/>
              </w:rPr>
              <w:t>, dentro del CAT</w:t>
            </w:r>
            <w:r w:rsidR="007924A7">
              <w:rPr>
                <w:rFonts w:ascii="Montserrat" w:hAnsi="Montserrat"/>
                <w:sz w:val="22"/>
                <w:szCs w:val="22"/>
                <w:lang w:eastAsia="ja-JP"/>
              </w:rPr>
              <w:t xml:space="preserve"> (</w:t>
            </w:r>
            <w:hyperlink r:id="rId7" w:history="1">
              <w:r w:rsidR="007924A7" w:rsidRPr="00800E2E">
                <w:rPr>
                  <w:rStyle w:val="Hipervnculo"/>
                  <w:rFonts w:ascii="Montserrat" w:hAnsi="Montserrat"/>
                  <w:sz w:val="22"/>
                  <w:szCs w:val="22"/>
                  <w:lang w:eastAsia="ja-JP"/>
                </w:rPr>
                <w:t>https://sabatico.tecnm.mx/opcion-programa/descargar</w:t>
              </w:r>
            </w:hyperlink>
            <w:r w:rsidR="007924A7">
              <w:rPr>
                <w:rFonts w:ascii="Montserrat" w:hAnsi="Montserrat"/>
                <w:sz w:val="22"/>
                <w:szCs w:val="22"/>
                <w:lang w:eastAsia="ja-JP"/>
              </w:rPr>
              <w:t>)</w:t>
            </w:r>
            <w:r w:rsidR="00C260EC" w:rsidRPr="003605C5">
              <w:rPr>
                <w:rFonts w:ascii="Montserrat" w:hAnsi="Montserrat"/>
                <w:sz w:val="22"/>
                <w:szCs w:val="22"/>
                <w:lang w:eastAsia="ja-JP"/>
              </w:rPr>
              <w:t>.</w:t>
            </w:r>
            <w:r w:rsidR="007924A7">
              <w:rPr>
                <w:rFonts w:ascii="Montserrat" w:hAnsi="Montserrat"/>
                <w:sz w:val="22"/>
                <w:szCs w:val="22"/>
                <w:lang w:eastAsia="ja-JP"/>
              </w:rPr>
              <w:t xml:space="preserve"> </w:t>
            </w:r>
            <w:r w:rsidR="00C260EC" w:rsidRPr="003605C5">
              <w:rPr>
                <w:rFonts w:ascii="Montserrat" w:hAnsi="Montserrat"/>
                <w:sz w:val="22"/>
                <w:szCs w:val="22"/>
                <w:lang w:eastAsia="ja-JP"/>
              </w:rPr>
              <w:t xml:space="preserve"> </w:t>
            </w:r>
          </w:p>
          <w:p w14:paraId="56F53CD8" w14:textId="59336EB4" w:rsidR="00053382" w:rsidRPr="003605C5" w:rsidRDefault="00053382" w:rsidP="00053382">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Borders>
              <w:top w:val="single" w:sz="4" w:space="0" w:color="auto"/>
            </w:tcBorders>
          </w:tcPr>
          <w:p w14:paraId="192C1E03" w14:textId="28E754DB" w:rsidR="0097776B" w:rsidRPr="003605C5" w:rsidRDefault="0097776B" w:rsidP="00D616DF">
            <w:pPr>
              <w:pStyle w:val="Prrafodelista"/>
              <w:tabs>
                <w:tab w:val="left" w:pos="454"/>
                <w:tab w:val="left" w:pos="567"/>
                <w:tab w:val="left" w:pos="9214"/>
              </w:tabs>
              <w:spacing w:after="0" w:line="240" w:lineRule="auto"/>
              <w:ind w:left="1039" w:right="49"/>
              <w:jc w:val="center"/>
              <w:rPr>
                <w:rFonts w:ascii="Montserrat" w:hAnsi="Montserrat"/>
                <w:sz w:val="22"/>
                <w:szCs w:val="22"/>
                <w:lang w:eastAsia="ja-JP"/>
              </w:rPr>
            </w:pPr>
          </w:p>
        </w:tc>
      </w:tr>
      <w:tr w:rsidR="005A0734" w:rsidRPr="003605C5" w14:paraId="357C7345" w14:textId="77777777" w:rsidTr="00CA1B65">
        <w:trPr>
          <w:trHeight w:val="507"/>
        </w:trPr>
        <w:tc>
          <w:tcPr>
            <w:tcW w:w="9640" w:type="dxa"/>
          </w:tcPr>
          <w:p w14:paraId="6F9F0760" w14:textId="77777777" w:rsidR="005A0734" w:rsidRDefault="00A20014" w:rsidP="00C95D1F">
            <w:pPr>
              <w:pStyle w:val="Prrafodelista"/>
              <w:numPr>
                <w:ilvl w:val="0"/>
                <w:numId w:val="6"/>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Reporte de software especializado en el que se muestre que la propuesta de trabajo no se tiene un porcentaje mayor al 30% de similitu</w:t>
            </w:r>
            <w:r w:rsidR="003B5D09" w:rsidRPr="003605C5">
              <w:rPr>
                <w:rFonts w:ascii="Montserrat" w:hAnsi="Montserrat"/>
                <w:sz w:val="22"/>
                <w:szCs w:val="22"/>
                <w:lang w:eastAsia="ja-JP"/>
              </w:rPr>
              <w:t>d, con visto bueno de la Subdirección Académica</w:t>
            </w:r>
            <w:r w:rsidR="00E45E61" w:rsidRPr="003605C5">
              <w:rPr>
                <w:rFonts w:ascii="Montserrat" w:hAnsi="Montserrat"/>
                <w:sz w:val="22"/>
                <w:szCs w:val="22"/>
                <w:lang w:eastAsia="ja-JP"/>
              </w:rPr>
              <w:t>.</w:t>
            </w:r>
            <w:r w:rsidR="003B5D09" w:rsidRPr="003605C5">
              <w:rPr>
                <w:rFonts w:ascii="Montserrat" w:hAnsi="Montserrat"/>
                <w:sz w:val="22"/>
                <w:szCs w:val="22"/>
                <w:lang w:eastAsia="ja-JP"/>
              </w:rPr>
              <w:t xml:space="preserve"> </w:t>
            </w:r>
            <w:r w:rsidR="00DF3B2F" w:rsidRPr="003605C5">
              <w:rPr>
                <w:rFonts w:ascii="Montserrat" w:hAnsi="Montserrat"/>
                <w:sz w:val="22"/>
                <w:szCs w:val="22"/>
                <w:lang w:eastAsia="ja-JP"/>
              </w:rPr>
              <w:t>(debe incluir el nombre del titular de la subdirección)</w:t>
            </w:r>
          </w:p>
          <w:p w14:paraId="5B1182DC" w14:textId="5F4A676A" w:rsidR="00053382" w:rsidRPr="003605C5" w:rsidRDefault="00053382" w:rsidP="00053382">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Pr>
          <w:p w14:paraId="49D618A6" w14:textId="77777777" w:rsidR="005A0734" w:rsidRPr="003605C5" w:rsidRDefault="005A0734" w:rsidP="00D616DF">
            <w:pPr>
              <w:pStyle w:val="Prrafodelista"/>
              <w:tabs>
                <w:tab w:val="left" w:pos="454"/>
                <w:tab w:val="left" w:pos="567"/>
                <w:tab w:val="left" w:pos="9214"/>
              </w:tabs>
              <w:spacing w:after="0" w:line="240" w:lineRule="auto"/>
              <w:ind w:left="1039" w:right="49"/>
              <w:jc w:val="center"/>
              <w:rPr>
                <w:rFonts w:ascii="Montserrat" w:hAnsi="Montserrat"/>
                <w:sz w:val="22"/>
                <w:szCs w:val="22"/>
                <w:lang w:eastAsia="ja-JP"/>
              </w:rPr>
            </w:pPr>
          </w:p>
        </w:tc>
      </w:tr>
      <w:tr w:rsidR="00E45E61" w:rsidRPr="003605C5" w14:paraId="4F5B2964" w14:textId="77777777" w:rsidTr="00CA1B65">
        <w:trPr>
          <w:trHeight w:val="507"/>
        </w:trPr>
        <w:tc>
          <w:tcPr>
            <w:tcW w:w="9640" w:type="dxa"/>
          </w:tcPr>
          <w:p w14:paraId="0D636D40" w14:textId="77777777" w:rsidR="00BD5DF5" w:rsidRDefault="00DF3B2F" w:rsidP="00C95D1F">
            <w:pPr>
              <w:pStyle w:val="Prrafodelista"/>
              <w:numPr>
                <w:ilvl w:val="0"/>
                <w:numId w:val="6"/>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La línea de investigación</w:t>
            </w:r>
            <w:r w:rsidR="0098670F" w:rsidRPr="003605C5">
              <w:rPr>
                <w:rFonts w:ascii="Montserrat" w:hAnsi="Montserrat"/>
                <w:sz w:val="22"/>
                <w:szCs w:val="22"/>
                <w:lang w:eastAsia="ja-JP"/>
              </w:rPr>
              <w:t xml:space="preserve"> que utilice el </w:t>
            </w:r>
            <w:r w:rsidR="00C006FD" w:rsidRPr="003605C5">
              <w:rPr>
                <w:rFonts w:ascii="Montserrat" w:hAnsi="Montserrat"/>
                <w:sz w:val="22"/>
                <w:szCs w:val="22"/>
                <w:lang w:eastAsia="ja-JP"/>
              </w:rPr>
              <w:t>docente</w:t>
            </w:r>
            <w:r w:rsidR="002E2FFB" w:rsidRPr="003605C5">
              <w:rPr>
                <w:rFonts w:ascii="Montserrat" w:hAnsi="Montserrat"/>
                <w:sz w:val="22"/>
                <w:szCs w:val="22"/>
                <w:lang w:eastAsia="ja-JP"/>
              </w:rPr>
              <w:t xml:space="preserve"> </w:t>
            </w:r>
            <w:r w:rsidR="00783149" w:rsidRPr="003605C5">
              <w:rPr>
                <w:rFonts w:ascii="Montserrat" w:hAnsi="Montserrat"/>
                <w:sz w:val="22"/>
                <w:szCs w:val="22"/>
                <w:lang w:eastAsia="ja-JP"/>
              </w:rPr>
              <w:t>debe</w:t>
            </w:r>
            <w:r w:rsidR="0098670F" w:rsidRPr="003605C5">
              <w:rPr>
                <w:rFonts w:ascii="Montserrat" w:hAnsi="Montserrat"/>
                <w:sz w:val="22"/>
                <w:szCs w:val="22"/>
                <w:lang w:eastAsia="ja-JP"/>
              </w:rPr>
              <w:t xml:space="preserve"> ser</w:t>
            </w:r>
            <w:r w:rsidR="00783149" w:rsidRPr="003605C5">
              <w:rPr>
                <w:rFonts w:ascii="Montserrat" w:hAnsi="Montserrat"/>
                <w:sz w:val="22"/>
                <w:szCs w:val="22"/>
                <w:lang w:eastAsia="ja-JP"/>
              </w:rPr>
              <w:t xml:space="preserve"> </w:t>
            </w:r>
            <w:r w:rsidR="002E2FFB" w:rsidRPr="003605C5">
              <w:rPr>
                <w:rFonts w:ascii="Montserrat" w:hAnsi="Montserrat"/>
                <w:sz w:val="22"/>
                <w:szCs w:val="22"/>
                <w:lang w:eastAsia="ja-JP"/>
              </w:rPr>
              <w:t>vigente</w:t>
            </w:r>
            <w:r w:rsidR="0098670F" w:rsidRPr="003605C5">
              <w:rPr>
                <w:rFonts w:ascii="Montserrat" w:hAnsi="Montserrat"/>
                <w:sz w:val="22"/>
                <w:szCs w:val="22"/>
                <w:lang w:eastAsia="ja-JP"/>
              </w:rPr>
              <w:t xml:space="preserve"> </w:t>
            </w:r>
            <w:r w:rsidR="00C006FD" w:rsidRPr="003605C5">
              <w:rPr>
                <w:rFonts w:ascii="Montserrat" w:hAnsi="Montserrat"/>
                <w:sz w:val="22"/>
                <w:szCs w:val="22"/>
                <w:lang w:eastAsia="ja-JP"/>
              </w:rPr>
              <w:t xml:space="preserve">y </w:t>
            </w:r>
            <w:r w:rsidR="002C388F" w:rsidRPr="003605C5">
              <w:rPr>
                <w:rFonts w:ascii="Montserrat" w:hAnsi="Montserrat"/>
                <w:sz w:val="22"/>
                <w:szCs w:val="22"/>
                <w:lang w:eastAsia="ja-JP"/>
              </w:rPr>
              <w:t xml:space="preserve">estar </w:t>
            </w:r>
            <w:r w:rsidR="0098670F" w:rsidRPr="003605C5">
              <w:rPr>
                <w:rFonts w:ascii="Montserrat" w:hAnsi="Montserrat"/>
                <w:sz w:val="22"/>
                <w:szCs w:val="22"/>
                <w:lang w:eastAsia="ja-JP"/>
              </w:rPr>
              <w:t>registrad</w:t>
            </w:r>
            <w:r w:rsidR="00E96F5B" w:rsidRPr="003605C5">
              <w:rPr>
                <w:rFonts w:ascii="Montserrat" w:hAnsi="Montserrat"/>
                <w:sz w:val="22"/>
                <w:szCs w:val="22"/>
                <w:lang w:eastAsia="ja-JP"/>
              </w:rPr>
              <w:t>a</w:t>
            </w:r>
            <w:r w:rsidR="002C388F" w:rsidRPr="003605C5">
              <w:rPr>
                <w:rFonts w:ascii="Montserrat" w:hAnsi="Montserrat"/>
                <w:sz w:val="22"/>
                <w:szCs w:val="22"/>
                <w:lang w:eastAsia="ja-JP"/>
              </w:rPr>
              <w:t xml:space="preserve"> ante el TecNM</w:t>
            </w:r>
            <w:r w:rsidR="00B143A7" w:rsidRPr="003605C5">
              <w:rPr>
                <w:rFonts w:ascii="Montserrat" w:hAnsi="Montserrat"/>
                <w:sz w:val="22"/>
                <w:szCs w:val="22"/>
                <w:lang w:eastAsia="ja-JP"/>
              </w:rPr>
              <w:t>.</w:t>
            </w:r>
            <w:r w:rsidR="00E96F5B" w:rsidRPr="003605C5">
              <w:rPr>
                <w:rFonts w:ascii="Montserrat" w:hAnsi="Montserrat"/>
                <w:sz w:val="22"/>
                <w:szCs w:val="22"/>
                <w:lang w:eastAsia="ja-JP"/>
              </w:rPr>
              <w:t xml:space="preserve"> </w:t>
            </w:r>
            <w:r w:rsidR="00B143A7" w:rsidRPr="003605C5">
              <w:rPr>
                <w:rFonts w:ascii="Montserrat" w:hAnsi="Montserrat"/>
                <w:sz w:val="22"/>
                <w:szCs w:val="22"/>
                <w:lang w:eastAsia="ja-JP"/>
              </w:rPr>
              <w:t xml:space="preserve"> </w:t>
            </w:r>
          </w:p>
          <w:p w14:paraId="3EFE67B6" w14:textId="77777777" w:rsidR="00CA1B65" w:rsidRPr="003605C5" w:rsidRDefault="00CA1B65" w:rsidP="00CA1B65">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p w14:paraId="3D45E5A5" w14:textId="77777777" w:rsidR="00E45E61" w:rsidRDefault="00B875EB" w:rsidP="00BD5DF5">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r w:rsidRPr="003605C5">
              <w:rPr>
                <w:rFonts w:ascii="Montserrat" w:hAnsi="Montserrat"/>
                <w:sz w:val="22"/>
                <w:szCs w:val="22"/>
                <w:lang w:eastAsia="ja-JP"/>
              </w:rPr>
              <w:t xml:space="preserve">De acuerdo </w:t>
            </w:r>
            <w:r w:rsidR="00DA46AB" w:rsidRPr="003605C5">
              <w:rPr>
                <w:rFonts w:ascii="Montserrat" w:hAnsi="Montserrat"/>
                <w:sz w:val="22"/>
                <w:szCs w:val="22"/>
                <w:lang w:eastAsia="ja-JP"/>
              </w:rPr>
              <w:t>con el</w:t>
            </w:r>
            <w:r w:rsidRPr="003605C5">
              <w:rPr>
                <w:rFonts w:ascii="Montserrat" w:hAnsi="Montserrat"/>
                <w:sz w:val="22"/>
                <w:szCs w:val="22"/>
                <w:lang w:eastAsia="ja-JP"/>
              </w:rPr>
              <w:t xml:space="preserve"> tipo de investigación que desarrollará el docente </w:t>
            </w:r>
            <w:r w:rsidR="00DA46AB" w:rsidRPr="003605C5">
              <w:rPr>
                <w:rFonts w:ascii="Montserrat" w:hAnsi="Montserrat"/>
                <w:sz w:val="22"/>
                <w:szCs w:val="22"/>
                <w:lang w:eastAsia="ja-JP"/>
              </w:rPr>
              <w:t xml:space="preserve">es </w:t>
            </w:r>
            <w:r w:rsidR="00DA081B" w:rsidRPr="003605C5">
              <w:rPr>
                <w:rFonts w:ascii="Montserrat" w:hAnsi="Montserrat"/>
                <w:sz w:val="22"/>
                <w:szCs w:val="22"/>
                <w:lang w:eastAsia="ja-JP"/>
              </w:rPr>
              <w:t>la línea por utilizar</w:t>
            </w:r>
            <w:r w:rsidR="005B4324" w:rsidRPr="003605C5">
              <w:rPr>
                <w:rFonts w:ascii="Montserrat" w:hAnsi="Montserrat"/>
                <w:sz w:val="22"/>
                <w:szCs w:val="22"/>
                <w:lang w:eastAsia="ja-JP"/>
              </w:rPr>
              <w:t xml:space="preserve">, </w:t>
            </w:r>
            <w:r w:rsidR="00670081" w:rsidRPr="003605C5">
              <w:rPr>
                <w:rFonts w:ascii="Montserrat" w:hAnsi="Montserrat"/>
                <w:sz w:val="22"/>
                <w:szCs w:val="22"/>
                <w:lang w:eastAsia="ja-JP"/>
              </w:rPr>
              <w:t xml:space="preserve">ya sea </w:t>
            </w:r>
            <w:r w:rsidR="00335179" w:rsidRPr="003605C5">
              <w:rPr>
                <w:rFonts w:ascii="Montserrat" w:hAnsi="Montserrat"/>
                <w:sz w:val="22"/>
                <w:szCs w:val="22"/>
                <w:lang w:eastAsia="ja-JP"/>
              </w:rPr>
              <w:t xml:space="preserve">de </w:t>
            </w:r>
            <w:r w:rsidR="002E2FFB" w:rsidRPr="003605C5">
              <w:rPr>
                <w:rFonts w:ascii="Montserrat" w:hAnsi="Montserrat"/>
                <w:sz w:val="22"/>
                <w:szCs w:val="22"/>
                <w:lang w:eastAsia="ja-JP"/>
              </w:rPr>
              <w:t>la Dirección de Posgrado</w:t>
            </w:r>
            <w:r w:rsidR="00783149" w:rsidRPr="003605C5">
              <w:rPr>
                <w:rFonts w:ascii="Montserrat" w:hAnsi="Montserrat"/>
                <w:sz w:val="22"/>
                <w:szCs w:val="22"/>
                <w:lang w:eastAsia="ja-JP"/>
              </w:rPr>
              <w:t>,</w:t>
            </w:r>
            <w:r w:rsidR="00D95D0A" w:rsidRPr="003605C5">
              <w:rPr>
                <w:rFonts w:ascii="Montserrat" w:hAnsi="Montserrat"/>
                <w:sz w:val="22"/>
                <w:szCs w:val="22"/>
                <w:lang w:eastAsia="ja-JP"/>
              </w:rPr>
              <w:t xml:space="preserve"> Investigación</w:t>
            </w:r>
            <w:r w:rsidR="00AF77C5" w:rsidRPr="003605C5">
              <w:rPr>
                <w:rFonts w:ascii="Montserrat" w:hAnsi="Montserrat"/>
                <w:sz w:val="22"/>
                <w:szCs w:val="22"/>
                <w:lang w:eastAsia="ja-JP"/>
              </w:rPr>
              <w:t xml:space="preserve"> e Inno</w:t>
            </w:r>
            <w:r w:rsidR="00E96F5B" w:rsidRPr="003605C5">
              <w:rPr>
                <w:rFonts w:ascii="Montserrat" w:hAnsi="Montserrat"/>
                <w:sz w:val="22"/>
                <w:szCs w:val="22"/>
                <w:lang w:eastAsia="ja-JP"/>
              </w:rPr>
              <w:t>v</w:t>
            </w:r>
            <w:r w:rsidR="00AF77C5" w:rsidRPr="003605C5">
              <w:rPr>
                <w:rFonts w:ascii="Montserrat" w:hAnsi="Montserrat"/>
                <w:sz w:val="22"/>
                <w:szCs w:val="22"/>
                <w:lang w:eastAsia="ja-JP"/>
              </w:rPr>
              <w:t>ación</w:t>
            </w:r>
            <w:r w:rsidR="002E2FFB" w:rsidRPr="003605C5">
              <w:rPr>
                <w:rFonts w:ascii="Montserrat" w:hAnsi="Montserrat"/>
                <w:sz w:val="22"/>
                <w:szCs w:val="22"/>
                <w:lang w:eastAsia="ja-JP"/>
              </w:rPr>
              <w:t xml:space="preserve"> </w:t>
            </w:r>
            <w:r w:rsidR="00C766B1" w:rsidRPr="003605C5">
              <w:rPr>
                <w:rFonts w:ascii="Montserrat" w:hAnsi="Montserrat"/>
                <w:sz w:val="22"/>
                <w:szCs w:val="22"/>
                <w:lang w:eastAsia="ja-JP"/>
              </w:rPr>
              <w:t xml:space="preserve">(líneas de investigación tecnológica </w:t>
            </w:r>
            <w:r w:rsidR="00670081" w:rsidRPr="003605C5">
              <w:rPr>
                <w:rFonts w:ascii="Montserrat" w:hAnsi="Montserrat"/>
                <w:sz w:val="22"/>
                <w:szCs w:val="22"/>
                <w:lang w:eastAsia="ja-JP"/>
              </w:rPr>
              <w:t>o</w:t>
            </w:r>
            <w:r w:rsidR="00C766B1" w:rsidRPr="003605C5">
              <w:rPr>
                <w:rFonts w:ascii="Montserrat" w:hAnsi="Montserrat"/>
                <w:sz w:val="22"/>
                <w:szCs w:val="22"/>
                <w:lang w:eastAsia="ja-JP"/>
              </w:rPr>
              <w:t xml:space="preserve"> científicas) </w:t>
            </w:r>
            <w:r w:rsidR="002E2FFB" w:rsidRPr="003605C5">
              <w:rPr>
                <w:rFonts w:ascii="Montserrat" w:hAnsi="Montserrat"/>
                <w:sz w:val="22"/>
                <w:szCs w:val="22"/>
                <w:lang w:eastAsia="ja-JP"/>
              </w:rPr>
              <w:t xml:space="preserve">o </w:t>
            </w:r>
            <w:r w:rsidR="00E96F5B" w:rsidRPr="003605C5">
              <w:rPr>
                <w:rFonts w:ascii="Montserrat" w:hAnsi="Montserrat"/>
                <w:sz w:val="22"/>
                <w:szCs w:val="22"/>
                <w:lang w:eastAsia="ja-JP"/>
              </w:rPr>
              <w:t>la</w:t>
            </w:r>
            <w:r w:rsidR="00FF2C04" w:rsidRPr="003605C5">
              <w:rPr>
                <w:rFonts w:ascii="Montserrat" w:hAnsi="Montserrat"/>
                <w:sz w:val="22"/>
                <w:szCs w:val="22"/>
                <w:lang w:eastAsia="ja-JP"/>
              </w:rPr>
              <w:t>s</w:t>
            </w:r>
            <w:r w:rsidR="00C006FD" w:rsidRPr="003605C5">
              <w:rPr>
                <w:rFonts w:ascii="Montserrat" w:hAnsi="Montserrat"/>
                <w:sz w:val="22"/>
                <w:szCs w:val="22"/>
                <w:lang w:eastAsia="ja-JP"/>
              </w:rPr>
              <w:t xml:space="preserve"> de la</w:t>
            </w:r>
            <w:r w:rsidR="00E96F5B" w:rsidRPr="003605C5">
              <w:rPr>
                <w:rFonts w:ascii="Montserrat" w:hAnsi="Montserrat"/>
                <w:sz w:val="22"/>
                <w:szCs w:val="22"/>
                <w:lang w:eastAsia="ja-JP"/>
              </w:rPr>
              <w:t xml:space="preserve"> </w:t>
            </w:r>
            <w:r w:rsidR="002E2FFB" w:rsidRPr="003605C5">
              <w:rPr>
                <w:rFonts w:ascii="Montserrat" w:hAnsi="Montserrat"/>
                <w:sz w:val="22"/>
                <w:szCs w:val="22"/>
                <w:lang w:eastAsia="ja-JP"/>
              </w:rPr>
              <w:t>Dirección de Docencia e Innovación Educativa (Líneas de investigación educativas)</w:t>
            </w:r>
            <w:r w:rsidR="009410EB" w:rsidRPr="003605C5">
              <w:rPr>
                <w:rFonts w:ascii="Montserrat" w:hAnsi="Montserrat"/>
                <w:sz w:val="22"/>
                <w:szCs w:val="22"/>
                <w:lang w:eastAsia="ja-JP"/>
              </w:rPr>
              <w:t>.</w:t>
            </w:r>
            <w:r w:rsidR="00DF3B2F" w:rsidRPr="003605C5">
              <w:rPr>
                <w:rFonts w:ascii="Montserrat" w:hAnsi="Montserrat"/>
                <w:sz w:val="22"/>
                <w:szCs w:val="22"/>
                <w:lang w:eastAsia="ja-JP"/>
              </w:rPr>
              <w:t xml:space="preserve"> </w:t>
            </w:r>
          </w:p>
          <w:p w14:paraId="4FED2692" w14:textId="3F88D806" w:rsidR="00053382" w:rsidRPr="003605C5" w:rsidRDefault="00053382" w:rsidP="00BD5DF5">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Pr>
          <w:p w14:paraId="57ED8D86" w14:textId="77777777" w:rsidR="00E45E61" w:rsidRPr="003605C5" w:rsidRDefault="00E45E61" w:rsidP="00D616DF">
            <w:pPr>
              <w:pStyle w:val="Prrafodelista"/>
              <w:tabs>
                <w:tab w:val="left" w:pos="454"/>
                <w:tab w:val="left" w:pos="567"/>
                <w:tab w:val="left" w:pos="9214"/>
              </w:tabs>
              <w:spacing w:after="0" w:line="240" w:lineRule="auto"/>
              <w:ind w:left="1039" w:right="49"/>
              <w:jc w:val="center"/>
              <w:rPr>
                <w:rFonts w:ascii="Montserrat" w:hAnsi="Montserrat"/>
                <w:sz w:val="22"/>
                <w:szCs w:val="22"/>
                <w:lang w:eastAsia="ja-JP"/>
              </w:rPr>
            </w:pPr>
          </w:p>
        </w:tc>
      </w:tr>
      <w:tr w:rsidR="00B91C5E" w:rsidRPr="003605C5" w14:paraId="7BF65231" w14:textId="77777777" w:rsidTr="00CA1B65">
        <w:trPr>
          <w:trHeight w:val="507"/>
        </w:trPr>
        <w:tc>
          <w:tcPr>
            <w:tcW w:w="9640" w:type="dxa"/>
          </w:tcPr>
          <w:p w14:paraId="1DAEB1A8" w14:textId="77777777" w:rsidR="00B91C5E" w:rsidRDefault="00B91C5E" w:rsidP="00C95D1F">
            <w:pPr>
              <w:pStyle w:val="Prrafodelista"/>
              <w:numPr>
                <w:ilvl w:val="0"/>
                <w:numId w:val="6"/>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 xml:space="preserve">Verificar el convenio de colaboración académica en caso de ser una investigación externa </w:t>
            </w:r>
            <w:r w:rsidR="00DA081B" w:rsidRPr="003605C5">
              <w:rPr>
                <w:rFonts w:ascii="Montserrat" w:hAnsi="Montserrat"/>
                <w:sz w:val="22"/>
                <w:szCs w:val="22"/>
                <w:lang w:eastAsia="ja-JP"/>
              </w:rPr>
              <w:t>al TecNM.</w:t>
            </w:r>
          </w:p>
          <w:p w14:paraId="29B0DE8F" w14:textId="06415C7B" w:rsidR="00053382" w:rsidRPr="003605C5" w:rsidRDefault="00053382" w:rsidP="00053382">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Pr>
          <w:p w14:paraId="0156DA03" w14:textId="77777777" w:rsidR="00B91C5E" w:rsidRPr="003605C5" w:rsidRDefault="00B91C5E" w:rsidP="00D616DF">
            <w:pPr>
              <w:pStyle w:val="Prrafodelista"/>
              <w:tabs>
                <w:tab w:val="left" w:pos="454"/>
                <w:tab w:val="left" w:pos="567"/>
                <w:tab w:val="left" w:pos="9214"/>
              </w:tabs>
              <w:spacing w:after="0" w:line="240" w:lineRule="auto"/>
              <w:ind w:left="1039" w:right="49"/>
              <w:jc w:val="center"/>
              <w:rPr>
                <w:rFonts w:ascii="Montserrat" w:hAnsi="Montserrat"/>
                <w:sz w:val="22"/>
                <w:szCs w:val="22"/>
                <w:lang w:eastAsia="ja-JP"/>
              </w:rPr>
            </w:pPr>
          </w:p>
        </w:tc>
      </w:tr>
      <w:tr w:rsidR="00CA1B65" w:rsidRPr="003605C5" w14:paraId="79A56582" w14:textId="77777777" w:rsidTr="00CA1B65">
        <w:trPr>
          <w:trHeight w:val="234"/>
        </w:trPr>
        <w:tc>
          <w:tcPr>
            <w:tcW w:w="9640" w:type="dxa"/>
          </w:tcPr>
          <w:p w14:paraId="228B4CAC" w14:textId="77777777" w:rsidR="00CA1B65" w:rsidRDefault="00CA1B65" w:rsidP="009D364F">
            <w:pPr>
              <w:pStyle w:val="Prrafodelista"/>
              <w:numPr>
                <w:ilvl w:val="0"/>
                <w:numId w:val="6"/>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La propuesta de trabajo debe tener fecha y firmas del docente y del titular de la subdirección académica.</w:t>
            </w:r>
          </w:p>
          <w:p w14:paraId="55091C7A" w14:textId="77777777" w:rsidR="00CA1B65" w:rsidRPr="003605C5" w:rsidRDefault="00CA1B65" w:rsidP="009D364F">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Pr>
          <w:p w14:paraId="599664C9" w14:textId="77777777" w:rsidR="00CA1B65" w:rsidRPr="003605C5" w:rsidRDefault="00CA1B65" w:rsidP="009D364F">
            <w:pPr>
              <w:pStyle w:val="Prrafodelista"/>
              <w:tabs>
                <w:tab w:val="left" w:pos="454"/>
                <w:tab w:val="left" w:pos="567"/>
                <w:tab w:val="left" w:pos="9214"/>
              </w:tabs>
              <w:spacing w:after="0" w:line="240" w:lineRule="auto"/>
              <w:ind w:left="1039" w:right="49"/>
              <w:jc w:val="center"/>
              <w:rPr>
                <w:rFonts w:ascii="Montserrat" w:hAnsi="Montserrat"/>
                <w:sz w:val="22"/>
                <w:szCs w:val="22"/>
                <w:lang w:eastAsia="ja-JP"/>
              </w:rPr>
            </w:pPr>
          </w:p>
        </w:tc>
      </w:tr>
    </w:tbl>
    <w:p w14:paraId="3049CAA9" w14:textId="77777777" w:rsidR="00A106CF" w:rsidRPr="003605C5" w:rsidRDefault="00A106CF" w:rsidP="00A106CF">
      <w:pPr>
        <w:pStyle w:val="Prrafodelista"/>
        <w:tabs>
          <w:tab w:val="left" w:pos="454"/>
          <w:tab w:val="left" w:pos="567"/>
          <w:tab w:val="left" w:pos="9214"/>
        </w:tabs>
        <w:spacing w:after="0" w:line="240" w:lineRule="auto"/>
        <w:ind w:left="284" w:right="49"/>
        <w:jc w:val="both"/>
        <w:rPr>
          <w:rFonts w:ascii="Montserrat" w:hAnsi="Montserrat"/>
          <w:sz w:val="22"/>
          <w:szCs w:val="22"/>
          <w:lang w:eastAsia="ja-JP"/>
        </w:rPr>
      </w:pPr>
    </w:p>
    <w:p w14:paraId="710D4203" w14:textId="4DCC504D" w:rsidR="00645FC7" w:rsidRDefault="00645FC7">
      <w:pPr>
        <w:rPr>
          <w:rFonts w:ascii="Montserrat" w:eastAsiaTheme="minorEastAsia" w:hAnsi="Montserrat"/>
          <w:kern w:val="0"/>
          <w:lang w:eastAsia="ja-JP"/>
          <w14:ligatures w14:val="none"/>
        </w:rPr>
      </w:pPr>
      <w:r>
        <w:rPr>
          <w:rFonts w:ascii="Montserrat" w:hAnsi="Montserrat"/>
          <w:lang w:eastAsia="ja-JP"/>
        </w:rPr>
        <w:br w:type="page"/>
      </w:r>
    </w:p>
    <w:p w14:paraId="32316919" w14:textId="77777777" w:rsidR="0084748C" w:rsidRPr="003605C5" w:rsidRDefault="0084748C" w:rsidP="00A106CF">
      <w:pPr>
        <w:pStyle w:val="Prrafodelista"/>
        <w:tabs>
          <w:tab w:val="left" w:pos="454"/>
          <w:tab w:val="left" w:pos="567"/>
          <w:tab w:val="left" w:pos="9214"/>
        </w:tabs>
        <w:spacing w:after="0" w:line="240" w:lineRule="auto"/>
        <w:ind w:left="284" w:right="49"/>
        <w:jc w:val="both"/>
        <w:rPr>
          <w:rFonts w:ascii="Montserrat" w:hAnsi="Montserrat"/>
          <w:sz w:val="22"/>
          <w:szCs w:val="22"/>
          <w:lang w:eastAsia="ja-JP"/>
        </w:rPr>
      </w:pPr>
    </w:p>
    <w:tbl>
      <w:tblPr>
        <w:tblStyle w:val="Tablaconcuadrcula"/>
        <w:tblW w:w="10632" w:type="dxa"/>
        <w:tblInd w:w="-998" w:type="dxa"/>
        <w:tblLayout w:type="fixed"/>
        <w:tblLook w:val="04A0" w:firstRow="1" w:lastRow="0" w:firstColumn="1" w:lastColumn="0" w:noHBand="0" w:noVBand="1"/>
      </w:tblPr>
      <w:tblGrid>
        <w:gridCol w:w="9640"/>
        <w:gridCol w:w="992"/>
      </w:tblGrid>
      <w:tr w:rsidR="00557779" w:rsidRPr="003605C5" w14:paraId="2E21C81C" w14:textId="77777777" w:rsidTr="00500B70">
        <w:tc>
          <w:tcPr>
            <w:tcW w:w="9640" w:type="dxa"/>
            <w:tcBorders>
              <w:right w:val="single" w:sz="4" w:space="0" w:color="auto"/>
            </w:tcBorders>
            <w:shd w:val="clear" w:color="auto" w:fill="D9D9D9" w:themeFill="background1" w:themeFillShade="D9"/>
          </w:tcPr>
          <w:p w14:paraId="406DBD4D" w14:textId="3B6D5DD5" w:rsidR="00557779" w:rsidRPr="00053382" w:rsidRDefault="005931B5" w:rsidP="00020AA6">
            <w:pPr>
              <w:rPr>
                <w:rFonts w:ascii="Montserrat" w:hAnsi="Montserrat"/>
                <w:b/>
                <w:bCs/>
                <w:sz w:val="32"/>
                <w:szCs w:val="32"/>
                <w:lang w:eastAsia="ja-JP"/>
              </w:rPr>
            </w:pPr>
            <w:r w:rsidRPr="00053382">
              <w:rPr>
                <w:rFonts w:ascii="Montserrat" w:hAnsi="Montserrat"/>
                <w:b/>
                <w:bCs/>
                <w:sz w:val="32"/>
                <w:szCs w:val="32"/>
                <w:lang w:eastAsia="ja-JP"/>
              </w:rPr>
              <w:t xml:space="preserve">B.1.1 Elaboración de Apuntes de Asignatura en </w:t>
            </w:r>
            <w:r w:rsidR="00CC7CE8" w:rsidRPr="00053382">
              <w:rPr>
                <w:rFonts w:ascii="Montserrat" w:hAnsi="Montserrat"/>
                <w:b/>
                <w:bCs/>
                <w:sz w:val="32"/>
                <w:szCs w:val="32"/>
                <w:lang w:eastAsia="ja-JP"/>
              </w:rPr>
              <w:t>Electrónico</w:t>
            </w:r>
          </w:p>
        </w:tc>
        <w:tc>
          <w:tcPr>
            <w:tcW w:w="992" w:type="dxa"/>
            <w:tcBorders>
              <w:top w:val="nil"/>
              <w:left w:val="single" w:sz="4" w:space="0" w:color="auto"/>
              <w:bottom w:val="single" w:sz="4" w:space="0" w:color="auto"/>
              <w:right w:val="nil"/>
            </w:tcBorders>
          </w:tcPr>
          <w:p w14:paraId="4D040432" w14:textId="0CDAC1C0" w:rsidR="00557779" w:rsidRPr="003605C5" w:rsidRDefault="00557779" w:rsidP="0038255C">
            <w:pPr>
              <w:tabs>
                <w:tab w:val="left" w:pos="9214"/>
              </w:tabs>
              <w:ind w:right="49"/>
              <w:rPr>
                <w:rFonts w:ascii="Montserrat" w:hAnsi="Montserrat"/>
                <w:lang w:eastAsia="ja-JP"/>
              </w:rPr>
            </w:pPr>
          </w:p>
        </w:tc>
      </w:tr>
      <w:tr w:rsidR="00247FD6" w:rsidRPr="003605C5" w14:paraId="5EC46CC6" w14:textId="77777777" w:rsidTr="00500B70">
        <w:tc>
          <w:tcPr>
            <w:tcW w:w="9640" w:type="dxa"/>
            <w:tcBorders>
              <w:right w:val="single" w:sz="4" w:space="0" w:color="auto"/>
            </w:tcBorders>
            <w:shd w:val="clear" w:color="auto" w:fill="auto"/>
          </w:tcPr>
          <w:p w14:paraId="7DBE1060" w14:textId="51875FB7" w:rsidR="001420B3" w:rsidRPr="00F51194" w:rsidRDefault="001420B3" w:rsidP="00F51194">
            <w:pPr>
              <w:pStyle w:val="Prrafodelista"/>
              <w:numPr>
                <w:ilvl w:val="0"/>
                <w:numId w:val="8"/>
              </w:numPr>
              <w:tabs>
                <w:tab w:val="left" w:pos="454"/>
                <w:tab w:val="left" w:pos="567"/>
                <w:tab w:val="left" w:pos="9214"/>
              </w:tabs>
              <w:spacing w:after="0" w:line="240" w:lineRule="auto"/>
              <w:ind w:right="49"/>
              <w:jc w:val="both"/>
              <w:rPr>
                <w:rFonts w:ascii="Montserrat" w:hAnsi="Montserrat"/>
                <w:sz w:val="22"/>
                <w:szCs w:val="22"/>
                <w:lang w:eastAsia="ja-JP"/>
              </w:rPr>
            </w:pPr>
            <w:bookmarkStart w:id="0" w:name="_Hlk166149068"/>
            <w:r w:rsidRPr="00F51194">
              <w:rPr>
                <w:rFonts w:ascii="Montserrat" w:hAnsi="Montserrat"/>
                <w:sz w:val="22"/>
                <w:szCs w:val="22"/>
                <w:lang w:eastAsia="ja-JP"/>
              </w:rPr>
              <w:t xml:space="preserve">Para </w:t>
            </w:r>
            <w:r w:rsidR="00F947F2" w:rsidRPr="00F51194">
              <w:rPr>
                <w:rFonts w:ascii="Montserrat" w:hAnsi="Montserrat"/>
                <w:sz w:val="22"/>
                <w:szCs w:val="22"/>
                <w:lang w:eastAsia="ja-JP"/>
              </w:rPr>
              <w:t>a</w:t>
            </w:r>
            <w:r w:rsidRPr="00F51194">
              <w:rPr>
                <w:rFonts w:ascii="Montserrat" w:hAnsi="Montserrat"/>
                <w:sz w:val="22"/>
                <w:szCs w:val="22"/>
                <w:lang w:eastAsia="ja-JP"/>
              </w:rPr>
              <w:t xml:space="preserve">ño </w:t>
            </w:r>
            <w:r w:rsidR="00F947F2" w:rsidRPr="00F51194">
              <w:rPr>
                <w:rFonts w:ascii="Montserrat" w:hAnsi="Montserrat"/>
                <w:sz w:val="22"/>
                <w:szCs w:val="22"/>
                <w:lang w:eastAsia="ja-JP"/>
              </w:rPr>
              <w:t xml:space="preserve">o semestre </w:t>
            </w:r>
            <w:r w:rsidRPr="00F51194">
              <w:rPr>
                <w:rFonts w:ascii="Montserrat" w:hAnsi="Montserrat"/>
                <w:sz w:val="22"/>
                <w:szCs w:val="22"/>
                <w:lang w:eastAsia="ja-JP"/>
              </w:rPr>
              <w:t xml:space="preserve">sabático: </w:t>
            </w:r>
            <w:r w:rsidR="00444769" w:rsidRPr="00F51194">
              <w:rPr>
                <w:rFonts w:ascii="Montserrat" w:hAnsi="Montserrat"/>
                <w:sz w:val="22"/>
                <w:szCs w:val="22"/>
                <w:lang w:eastAsia="ja-JP"/>
              </w:rPr>
              <w:t>UNA</w:t>
            </w:r>
            <w:r w:rsidRPr="00F51194">
              <w:rPr>
                <w:rFonts w:ascii="Montserrat" w:hAnsi="Montserrat"/>
                <w:sz w:val="22"/>
                <w:szCs w:val="22"/>
                <w:lang w:eastAsia="ja-JP"/>
              </w:rPr>
              <w:t xml:space="preserve"> ASIGNATURA</w:t>
            </w:r>
          </w:p>
          <w:p w14:paraId="28C057E5" w14:textId="77777777" w:rsidR="00247FD6" w:rsidRPr="001420B3" w:rsidRDefault="00247FD6" w:rsidP="00F51194">
            <w:pPr>
              <w:ind w:left="1039"/>
              <w:rPr>
                <w:rFonts w:ascii="Montserrat" w:eastAsiaTheme="minorEastAsia" w:hAnsi="Montserrat"/>
                <w:kern w:val="0"/>
                <w:lang w:eastAsia="ja-JP"/>
                <w14:ligatures w14:val="none"/>
              </w:rPr>
            </w:pPr>
          </w:p>
        </w:tc>
        <w:tc>
          <w:tcPr>
            <w:tcW w:w="992" w:type="dxa"/>
            <w:tcBorders>
              <w:top w:val="single" w:sz="4" w:space="0" w:color="auto"/>
              <w:left w:val="single" w:sz="4" w:space="0" w:color="auto"/>
              <w:bottom w:val="single" w:sz="4" w:space="0" w:color="auto"/>
              <w:right w:val="single" w:sz="4" w:space="0" w:color="auto"/>
            </w:tcBorders>
          </w:tcPr>
          <w:p w14:paraId="75F8A44F" w14:textId="77777777" w:rsidR="00247FD6" w:rsidRPr="003605C5" w:rsidRDefault="00247FD6" w:rsidP="0038255C">
            <w:pPr>
              <w:tabs>
                <w:tab w:val="left" w:pos="9214"/>
              </w:tabs>
              <w:ind w:right="49"/>
              <w:rPr>
                <w:rFonts w:ascii="Montserrat" w:hAnsi="Montserrat"/>
                <w:lang w:eastAsia="ja-JP"/>
              </w:rPr>
            </w:pPr>
          </w:p>
        </w:tc>
      </w:tr>
      <w:bookmarkEnd w:id="0"/>
      <w:tr w:rsidR="00FA1A6F" w:rsidRPr="003605C5" w14:paraId="2989B514" w14:textId="77777777" w:rsidTr="00500B70">
        <w:tc>
          <w:tcPr>
            <w:tcW w:w="9640" w:type="dxa"/>
          </w:tcPr>
          <w:p w14:paraId="55790C8F" w14:textId="6617AF2A" w:rsidR="00AB4E45" w:rsidRDefault="00AB4E45" w:rsidP="00C95D1F">
            <w:pPr>
              <w:pStyle w:val="Prrafodelista"/>
              <w:numPr>
                <w:ilvl w:val="0"/>
                <w:numId w:val="8"/>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Utilizar formato vigente de pro</w:t>
            </w:r>
            <w:r w:rsidR="003346BD" w:rsidRPr="003605C5">
              <w:rPr>
                <w:rFonts w:ascii="Montserrat" w:hAnsi="Montserrat"/>
                <w:sz w:val="22"/>
                <w:szCs w:val="22"/>
                <w:lang w:eastAsia="ja-JP"/>
              </w:rPr>
              <w:t>p</w:t>
            </w:r>
            <w:r w:rsidRPr="003605C5">
              <w:rPr>
                <w:rFonts w:ascii="Montserrat" w:hAnsi="Montserrat"/>
                <w:sz w:val="22"/>
                <w:szCs w:val="22"/>
                <w:lang w:eastAsia="ja-JP"/>
              </w:rPr>
              <w:t>uesta de trabajo que viene en las Políticas Académicas Generales y descargable en el sistema</w:t>
            </w:r>
            <w:r w:rsidR="00CF3B29">
              <w:rPr>
                <w:rFonts w:ascii="Montserrat" w:hAnsi="Montserrat"/>
                <w:sz w:val="22"/>
                <w:szCs w:val="22"/>
                <w:lang w:eastAsia="ja-JP"/>
              </w:rPr>
              <w:t xml:space="preserve"> (</w:t>
            </w:r>
            <w:hyperlink r:id="rId8" w:history="1">
              <w:r w:rsidR="00CF3B29" w:rsidRPr="00800E2E">
                <w:rPr>
                  <w:rStyle w:val="Hipervnculo"/>
                  <w:rFonts w:ascii="Montserrat" w:hAnsi="Montserrat"/>
                  <w:sz w:val="22"/>
                  <w:szCs w:val="22"/>
                  <w:lang w:eastAsia="ja-JP"/>
                </w:rPr>
                <w:t>https://sabatico.tecnm.mx/opcion-programa/descargar</w:t>
              </w:r>
            </w:hyperlink>
            <w:r w:rsidR="00CF3B29">
              <w:rPr>
                <w:rFonts w:ascii="Montserrat" w:hAnsi="Montserrat"/>
                <w:sz w:val="22"/>
                <w:szCs w:val="22"/>
                <w:lang w:eastAsia="ja-JP"/>
              </w:rPr>
              <w:t>)</w:t>
            </w:r>
            <w:r w:rsidRPr="003605C5">
              <w:rPr>
                <w:rFonts w:ascii="Montserrat" w:hAnsi="Montserrat"/>
                <w:sz w:val="22"/>
                <w:szCs w:val="22"/>
                <w:lang w:eastAsia="ja-JP"/>
              </w:rPr>
              <w:t>.</w:t>
            </w:r>
          </w:p>
          <w:p w14:paraId="07E2E8D4" w14:textId="77777777" w:rsidR="00247FD6" w:rsidRPr="003605C5" w:rsidRDefault="00247FD6" w:rsidP="00247FD6">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p w14:paraId="7111682B" w14:textId="77777777" w:rsidR="00FA1A6F" w:rsidRDefault="00AB4E45" w:rsidP="003346BD">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r w:rsidRPr="003605C5">
              <w:rPr>
                <w:rFonts w:ascii="Montserrat" w:hAnsi="Montserrat"/>
                <w:sz w:val="22"/>
                <w:szCs w:val="22"/>
                <w:lang w:eastAsia="ja-JP"/>
              </w:rPr>
              <w:t xml:space="preserve">Verificar </w:t>
            </w:r>
            <w:r w:rsidR="003346BD" w:rsidRPr="003605C5">
              <w:rPr>
                <w:rFonts w:ascii="Montserrat" w:hAnsi="Montserrat"/>
                <w:sz w:val="22"/>
                <w:szCs w:val="22"/>
                <w:lang w:eastAsia="ja-JP"/>
              </w:rPr>
              <w:t xml:space="preserve">que la propuesta contemple el 100% de los temas y subtemas de la asignatura. </w:t>
            </w:r>
            <w:r w:rsidR="00756BE1" w:rsidRPr="003605C5">
              <w:rPr>
                <w:rFonts w:ascii="Montserrat" w:hAnsi="Montserrat"/>
                <w:sz w:val="22"/>
                <w:szCs w:val="22"/>
                <w:lang w:eastAsia="ja-JP"/>
              </w:rPr>
              <w:t>(</w:t>
            </w:r>
            <w:r w:rsidR="00813104" w:rsidRPr="003605C5">
              <w:rPr>
                <w:rFonts w:ascii="Montserrat" w:hAnsi="Montserrat"/>
                <w:sz w:val="22"/>
                <w:szCs w:val="22"/>
                <w:lang w:eastAsia="ja-JP"/>
              </w:rPr>
              <w:t xml:space="preserve">Puede verificarlos en </w:t>
            </w:r>
            <w:r w:rsidR="00DB183D" w:rsidRPr="003605C5">
              <w:rPr>
                <w:rFonts w:ascii="Montserrat" w:hAnsi="Montserrat"/>
                <w:sz w:val="22"/>
                <w:szCs w:val="22"/>
                <w:lang w:eastAsia="ja-JP"/>
              </w:rPr>
              <w:t xml:space="preserve">la </w:t>
            </w:r>
            <w:r w:rsidR="00A656C3" w:rsidRPr="003605C5">
              <w:rPr>
                <w:rFonts w:ascii="Montserrat" w:hAnsi="Montserrat"/>
                <w:sz w:val="22"/>
                <w:szCs w:val="22"/>
                <w:lang w:eastAsia="ja-JP"/>
              </w:rPr>
              <w:t xml:space="preserve">siguiente liga oficial </w:t>
            </w:r>
            <w:hyperlink r:id="rId9" w:history="1">
              <w:r w:rsidR="00A656C3" w:rsidRPr="003605C5">
                <w:rPr>
                  <w:rStyle w:val="Hipervnculo"/>
                  <w:rFonts w:ascii="Montserrat" w:hAnsi="Montserrat"/>
                  <w:sz w:val="22"/>
                  <w:szCs w:val="22"/>
                  <w:lang w:eastAsia="ja-JP"/>
                </w:rPr>
                <w:t>https://www.tecnm.mx/?vista=Normateca</w:t>
              </w:r>
            </w:hyperlink>
            <w:r w:rsidR="005E397A" w:rsidRPr="003605C5">
              <w:rPr>
                <w:rFonts w:ascii="Montserrat" w:hAnsi="Montserrat"/>
                <w:sz w:val="22"/>
                <w:szCs w:val="22"/>
                <w:lang w:eastAsia="ja-JP"/>
              </w:rPr>
              <w:t>)</w:t>
            </w:r>
            <w:r w:rsidR="00A656C3" w:rsidRPr="003605C5">
              <w:rPr>
                <w:rFonts w:ascii="Montserrat" w:hAnsi="Montserrat"/>
                <w:sz w:val="22"/>
                <w:szCs w:val="22"/>
                <w:lang w:eastAsia="ja-JP"/>
              </w:rPr>
              <w:t>.</w:t>
            </w:r>
          </w:p>
          <w:p w14:paraId="61069AC2" w14:textId="33A88C88" w:rsidR="00053382" w:rsidRPr="003605C5" w:rsidRDefault="00053382" w:rsidP="003346BD">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Borders>
              <w:top w:val="single" w:sz="4" w:space="0" w:color="auto"/>
            </w:tcBorders>
          </w:tcPr>
          <w:p w14:paraId="556BF458" w14:textId="77777777" w:rsidR="00FA1A6F" w:rsidRPr="003605C5" w:rsidRDefault="00FA1A6F" w:rsidP="00B35C25">
            <w:pPr>
              <w:tabs>
                <w:tab w:val="left" w:pos="454"/>
                <w:tab w:val="left" w:pos="567"/>
                <w:tab w:val="left" w:pos="9214"/>
              </w:tabs>
              <w:ind w:right="49"/>
              <w:jc w:val="both"/>
              <w:rPr>
                <w:rFonts w:ascii="Montserrat" w:hAnsi="Montserrat"/>
                <w:lang w:eastAsia="ja-JP"/>
              </w:rPr>
            </w:pPr>
          </w:p>
        </w:tc>
      </w:tr>
      <w:tr w:rsidR="002145E7" w:rsidRPr="003605C5" w14:paraId="64679962" w14:textId="77777777" w:rsidTr="00500B70">
        <w:tc>
          <w:tcPr>
            <w:tcW w:w="9640" w:type="dxa"/>
          </w:tcPr>
          <w:p w14:paraId="0B69D181" w14:textId="4E521731" w:rsidR="002145E7" w:rsidRDefault="004B6D47" w:rsidP="00B35C25">
            <w:pPr>
              <w:pStyle w:val="Prrafodelista"/>
              <w:numPr>
                <w:ilvl w:val="0"/>
                <w:numId w:val="8"/>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Verificar que en el c</w:t>
            </w:r>
            <w:r w:rsidR="002145E7" w:rsidRPr="003605C5">
              <w:rPr>
                <w:rFonts w:ascii="Montserrat" w:hAnsi="Montserrat"/>
                <w:sz w:val="22"/>
                <w:szCs w:val="22"/>
                <w:lang w:eastAsia="ja-JP"/>
              </w:rPr>
              <w:t>ronograma de actividades mensual</w:t>
            </w:r>
            <w:r w:rsidRPr="003605C5">
              <w:rPr>
                <w:rFonts w:ascii="Montserrat" w:hAnsi="Montserrat"/>
                <w:sz w:val="22"/>
                <w:szCs w:val="22"/>
                <w:lang w:eastAsia="ja-JP"/>
              </w:rPr>
              <w:t xml:space="preserve"> se </w:t>
            </w:r>
            <w:r w:rsidR="00CE5CA1" w:rsidRPr="003605C5">
              <w:rPr>
                <w:rFonts w:ascii="Montserrat" w:hAnsi="Montserrat"/>
                <w:sz w:val="22"/>
                <w:szCs w:val="22"/>
                <w:lang w:eastAsia="ja-JP"/>
              </w:rPr>
              <w:t>distribu</w:t>
            </w:r>
            <w:r w:rsidRPr="003605C5">
              <w:rPr>
                <w:rFonts w:ascii="Montserrat" w:hAnsi="Montserrat"/>
                <w:sz w:val="22"/>
                <w:szCs w:val="22"/>
                <w:lang w:eastAsia="ja-JP"/>
              </w:rPr>
              <w:t>yan</w:t>
            </w:r>
            <w:r w:rsidR="00CE5CA1" w:rsidRPr="003605C5">
              <w:rPr>
                <w:rFonts w:ascii="Montserrat" w:hAnsi="Montserrat"/>
                <w:sz w:val="22"/>
                <w:szCs w:val="22"/>
                <w:lang w:eastAsia="ja-JP"/>
              </w:rPr>
              <w:t xml:space="preserve"> los temas y subtemas</w:t>
            </w:r>
            <w:r w:rsidRPr="003605C5">
              <w:rPr>
                <w:rFonts w:ascii="Montserrat" w:hAnsi="Montserrat"/>
                <w:sz w:val="22"/>
                <w:szCs w:val="22"/>
                <w:lang w:eastAsia="ja-JP"/>
              </w:rPr>
              <w:t xml:space="preserve"> de la</w:t>
            </w:r>
            <w:r w:rsidR="00865D26" w:rsidRPr="003605C5">
              <w:rPr>
                <w:rFonts w:ascii="Montserrat" w:hAnsi="Montserrat"/>
                <w:sz w:val="22"/>
                <w:szCs w:val="22"/>
                <w:lang w:eastAsia="ja-JP"/>
              </w:rPr>
              <w:t xml:space="preserve"> asignatura,</w:t>
            </w:r>
            <w:r w:rsidR="00634F82" w:rsidRPr="003605C5">
              <w:rPr>
                <w:rFonts w:ascii="Montserrat" w:hAnsi="Montserrat"/>
                <w:sz w:val="22"/>
                <w:szCs w:val="22"/>
                <w:lang w:eastAsia="ja-JP"/>
              </w:rPr>
              <w:t xml:space="preserve"> </w:t>
            </w:r>
            <w:r w:rsidR="00865D26" w:rsidRPr="003605C5">
              <w:rPr>
                <w:rFonts w:ascii="Montserrat" w:hAnsi="Montserrat"/>
                <w:sz w:val="22"/>
                <w:szCs w:val="22"/>
                <w:lang w:eastAsia="ja-JP"/>
              </w:rPr>
              <w:t>ya</w:t>
            </w:r>
            <w:r w:rsidR="00CE5CA1" w:rsidRPr="003605C5">
              <w:rPr>
                <w:rFonts w:ascii="Montserrat" w:hAnsi="Montserrat"/>
                <w:sz w:val="22"/>
                <w:szCs w:val="22"/>
                <w:lang w:eastAsia="ja-JP"/>
              </w:rPr>
              <w:t xml:space="preserve"> </w:t>
            </w:r>
            <w:r w:rsidR="00634F82" w:rsidRPr="003605C5">
              <w:rPr>
                <w:rFonts w:ascii="Montserrat" w:hAnsi="Montserrat"/>
                <w:sz w:val="22"/>
                <w:szCs w:val="22"/>
                <w:lang w:eastAsia="ja-JP"/>
              </w:rPr>
              <w:t>sea en</w:t>
            </w:r>
            <w:r w:rsidR="00CE5CA1" w:rsidRPr="003605C5">
              <w:rPr>
                <w:rFonts w:ascii="Montserrat" w:hAnsi="Montserrat"/>
                <w:sz w:val="22"/>
                <w:szCs w:val="22"/>
                <w:lang w:eastAsia="ja-JP"/>
              </w:rPr>
              <w:t xml:space="preserve"> dos </w:t>
            </w:r>
            <w:r w:rsidR="006E7B0D" w:rsidRPr="003605C5">
              <w:rPr>
                <w:rFonts w:ascii="Montserrat" w:hAnsi="Montserrat"/>
                <w:sz w:val="22"/>
                <w:szCs w:val="22"/>
                <w:lang w:eastAsia="ja-JP"/>
              </w:rPr>
              <w:t xml:space="preserve">trimestres (semestre sabático) o </w:t>
            </w:r>
            <w:r w:rsidR="00886F3A">
              <w:rPr>
                <w:rFonts w:ascii="Montserrat" w:hAnsi="Montserrat"/>
                <w:sz w:val="22"/>
                <w:szCs w:val="22"/>
                <w:lang w:eastAsia="ja-JP"/>
              </w:rPr>
              <w:t xml:space="preserve">dos </w:t>
            </w:r>
            <w:r w:rsidR="006E7B0D" w:rsidRPr="003605C5">
              <w:rPr>
                <w:rFonts w:ascii="Montserrat" w:hAnsi="Montserrat"/>
                <w:sz w:val="22"/>
                <w:szCs w:val="22"/>
                <w:lang w:eastAsia="ja-JP"/>
              </w:rPr>
              <w:t>semestre</w:t>
            </w:r>
            <w:r w:rsidR="00634F82" w:rsidRPr="003605C5">
              <w:rPr>
                <w:rFonts w:ascii="Montserrat" w:hAnsi="Montserrat"/>
                <w:sz w:val="22"/>
                <w:szCs w:val="22"/>
                <w:lang w:eastAsia="ja-JP"/>
              </w:rPr>
              <w:t>s</w:t>
            </w:r>
            <w:r w:rsidRPr="003605C5">
              <w:rPr>
                <w:rFonts w:ascii="Montserrat" w:hAnsi="Montserrat"/>
                <w:sz w:val="22"/>
                <w:szCs w:val="22"/>
                <w:lang w:eastAsia="ja-JP"/>
              </w:rPr>
              <w:t xml:space="preserve"> (año sabático)</w:t>
            </w:r>
            <w:r w:rsidR="006E7B0D" w:rsidRPr="003605C5">
              <w:rPr>
                <w:rFonts w:ascii="Montserrat" w:hAnsi="Montserrat"/>
                <w:sz w:val="22"/>
                <w:szCs w:val="22"/>
                <w:lang w:eastAsia="ja-JP"/>
              </w:rPr>
              <w:t>, según corresponda.</w:t>
            </w:r>
          </w:p>
          <w:p w14:paraId="4891373B" w14:textId="68721306" w:rsidR="00053382" w:rsidRPr="003605C5" w:rsidRDefault="00053382" w:rsidP="00FA02AE">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Pr>
          <w:p w14:paraId="0600B68B" w14:textId="77777777" w:rsidR="002145E7" w:rsidRPr="003605C5" w:rsidRDefault="002145E7" w:rsidP="00FA1A6F">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557779" w:rsidRPr="003605C5" w14:paraId="6B2EBC4F" w14:textId="77777777" w:rsidTr="00500B70">
        <w:tc>
          <w:tcPr>
            <w:tcW w:w="9640" w:type="dxa"/>
          </w:tcPr>
          <w:p w14:paraId="64CA91C0" w14:textId="3CCE94F5" w:rsidR="00C32D5C" w:rsidRPr="003605C5" w:rsidRDefault="00EE6169" w:rsidP="002B3201">
            <w:pPr>
              <w:pStyle w:val="Prrafodelista"/>
              <w:numPr>
                <w:ilvl w:val="0"/>
                <w:numId w:val="8"/>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Aval de Desarrollo Académico</w:t>
            </w:r>
            <w:r w:rsidR="005036F5" w:rsidRPr="003605C5">
              <w:rPr>
                <w:rFonts w:ascii="Montserrat" w:hAnsi="Montserrat"/>
                <w:sz w:val="22"/>
                <w:szCs w:val="22"/>
                <w:lang w:eastAsia="ja-JP"/>
              </w:rPr>
              <w:t xml:space="preserve"> debe estar e</w:t>
            </w:r>
            <w:r w:rsidR="00C32D5C" w:rsidRPr="003605C5">
              <w:rPr>
                <w:rFonts w:ascii="Montserrat" w:hAnsi="Montserrat"/>
                <w:sz w:val="22"/>
                <w:szCs w:val="22"/>
                <w:lang w:eastAsia="ja-JP"/>
              </w:rPr>
              <w:t xml:space="preserve">n hoja oficial </w:t>
            </w:r>
            <w:r w:rsidR="003515A1" w:rsidRPr="003605C5">
              <w:rPr>
                <w:rFonts w:ascii="Montserrat" w:hAnsi="Montserrat"/>
                <w:sz w:val="22"/>
                <w:szCs w:val="22"/>
                <w:lang w:eastAsia="ja-JP"/>
              </w:rPr>
              <w:t xml:space="preserve">(membrete) </w:t>
            </w:r>
            <w:r w:rsidR="00C32D5C" w:rsidRPr="003605C5">
              <w:rPr>
                <w:rFonts w:ascii="Montserrat" w:hAnsi="Montserrat"/>
                <w:sz w:val="22"/>
                <w:szCs w:val="22"/>
                <w:lang w:eastAsia="ja-JP"/>
              </w:rPr>
              <w:t>de</w:t>
            </w:r>
            <w:r w:rsidR="003515A1" w:rsidRPr="003605C5">
              <w:rPr>
                <w:rFonts w:ascii="Montserrat" w:hAnsi="Montserrat"/>
                <w:sz w:val="22"/>
                <w:szCs w:val="22"/>
                <w:lang w:eastAsia="ja-JP"/>
              </w:rPr>
              <w:t>l Depto.</w:t>
            </w:r>
            <w:r w:rsidR="00C32D5C" w:rsidRPr="003605C5">
              <w:rPr>
                <w:rFonts w:ascii="Montserrat" w:hAnsi="Montserrat"/>
                <w:sz w:val="22"/>
                <w:szCs w:val="22"/>
                <w:lang w:eastAsia="ja-JP"/>
              </w:rPr>
              <w:t xml:space="preserve"> Desarrollo Académico</w:t>
            </w:r>
            <w:r w:rsidR="00E37EC3" w:rsidRPr="003605C5">
              <w:rPr>
                <w:rFonts w:ascii="Montserrat" w:hAnsi="Montserrat"/>
                <w:sz w:val="22"/>
                <w:szCs w:val="22"/>
                <w:lang w:eastAsia="ja-JP"/>
              </w:rPr>
              <w:t>, c</w:t>
            </w:r>
            <w:r w:rsidR="00C32D5C" w:rsidRPr="003605C5">
              <w:rPr>
                <w:rFonts w:ascii="Montserrat" w:hAnsi="Montserrat"/>
                <w:sz w:val="22"/>
                <w:szCs w:val="22"/>
                <w:lang w:eastAsia="ja-JP"/>
              </w:rPr>
              <w:t>on número de oficio de</w:t>
            </w:r>
            <w:r w:rsidR="00E37EC3" w:rsidRPr="003605C5">
              <w:rPr>
                <w:rFonts w:ascii="Montserrat" w:hAnsi="Montserrat"/>
                <w:sz w:val="22"/>
                <w:szCs w:val="22"/>
                <w:lang w:eastAsia="ja-JP"/>
              </w:rPr>
              <w:t xml:space="preserve"> dicho departamento.</w:t>
            </w:r>
          </w:p>
          <w:p w14:paraId="278B1DA9" w14:textId="5D2A4BB7" w:rsidR="00A42D7C" w:rsidRPr="000E1429" w:rsidRDefault="009D268F" w:rsidP="00C32D5C">
            <w:pPr>
              <w:pStyle w:val="Prrafodelista"/>
              <w:tabs>
                <w:tab w:val="left" w:pos="454"/>
                <w:tab w:val="left" w:pos="567"/>
                <w:tab w:val="left" w:pos="9214"/>
              </w:tabs>
              <w:spacing w:after="0" w:line="240" w:lineRule="auto"/>
              <w:ind w:left="1039" w:right="49"/>
              <w:jc w:val="both"/>
              <w:rPr>
                <w:rFonts w:ascii="Montserrat" w:hAnsi="Montserrat"/>
                <w:i/>
                <w:iCs/>
                <w:sz w:val="22"/>
                <w:szCs w:val="22"/>
                <w:lang w:eastAsia="ja-JP"/>
              </w:rPr>
            </w:pPr>
            <w:r w:rsidRPr="000E1429">
              <w:rPr>
                <w:rFonts w:ascii="Montserrat" w:hAnsi="Montserrat"/>
                <w:i/>
                <w:iCs/>
                <w:sz w:val="22"/>
                <w:szCs w:val="22"/>
                <w:lang w:eastAsia="ja-JP"/>
              </w:rPr>
              <w:t>Formatos descargables en el sistema</w:t>
            </w:r>
            <w:r w:rsidR="00753DA7">
              <w:rPr>
                <w:rFonts w:ascii="Montserrat" w:hAnsi="Montserrat"/>
                <w:i/>
                <w:iCs/>
                <w:sz w:val="22"/>
                <w:szCs w:val="22"/>
                <w:lang w:eastAsia="ja-JP"/>
              </w:rPr>
              <w:t xml:space="preserve"> en el menú </w:t>
            </w:r>
            <w:r w:rsidR="00797EA5">
              <w:rPr>
                <w:rFonts w:ascii="Montserrat" w:hAnsi="Montserrat"/>
                <w:i/>
                <w:iCs/>
                <w:sz w:val="22"/>
                <w:szCs w:val="22"/>
                <w:lang w:eastAsia="ja-JP"/>
              </w:rPr>
              <w:t>“DOCUMENTACIÓN GENERAL”</w:t>
            </w:r>
            <w:r w:rsidRPr="000E1429">
              <w:rPr>
                <w:rFonts w:ascii="Montserrat" w:hAnsi="Montserrat"/>
                <w:i/>
                <w:iCs/>
                <w:sz w:val="22"/>
                <w:szCs w:val="22"/>
                <w:lang w:eastAsia="ja-JP"/>
              </w:rPr>
              <w:t>.</w:t>
            </w:r>
          </w:p>
          <w:p w14:paraId="22F48354" w14:textId="55FE7F17" w:rsidR="00FA02AE" w:rsidRPr="003605C5" w:rsidRDefault="00FA02AE" w:rsidP="00C32D5C">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Pr>
          <w:p w14:paraId="195EF6CC" w14:textId="77777777" w:rsidR="00557779" w:rsidRPr="003605C5" w:rsidRDefault="00557779" w:rsidP="0038255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500B70" w:rsidRPr="003605C5" w14:paraId="423C9301" w14:textId="77777777" w:rsidTr="00500B70">
        <w:tc>
          <w:tcPr>
            <w:tcW w:w="9640" w:type="dxa"/>
          </w:tcPr>
          <w:p w14:paraId="20519B8B" w14:textId="60684BBC" w:rsidR="00500B70" w:rsidRDefault="00500B70" w:rsidP="009D364F">
            <w:pPr>
              <w:pStyle w:val="Prrafodelista"/>
              <w:numPr>
                <w:ilvl w:val="0"/>
                <w:numId w:val="8"/>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La propuesta</w:t>
            </w:r>
            <w:r w:rsidR="007F4A21">
              <w:rPr>
                <w:rFonts w:ascii="Montserrat" w:hAnsi="Montserrat"/>
                <w:sz w:val="22"/>
                <w:szCs w:val="22"/>
                <w:lang w:eastAsia="ja-JP"/>
              </w:rPr>
              <w:t xml:space="preserve"> de</w:t>
            </w:r>
            <w:r w:rsidRPr="003605C5">
              <w:rPr>
                <w:rFonts w:ascii="Montserrat" w:hAnsi="Montserrat"/>
                <w:sz w:val="22"/>
                <w:szCs w:val="22"/>
                <w:lang w:eastAsia="ja-JP"/>
              </w:rPr>
              <w:t xml:space="preserve"> trabajo debe tener fecha y firma del docente.</w:t>
            </w:r>
          </w:p>
          <w:p w14:paraId="75C8DB64" w14:textId="77777777" w:rsidR="00500B70" w:rsidRPr="003605C5" w:rsidRDefault="00500B70" w:rsidP="009D364F">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992" w:type="dxa"/>
          </w:tcPr>
          <w:p w14:paraId="35957880" w14:textId="77777777" w:rsidR="00500B70" w:rsidRPr="003605C5" w:rsidRDefault="00500B70" w:rsidP="009D364F">
            <w:pPr>
              <w:tabs>
                <w:tab w:val="left" w:pos="454"/>
                <w:tab w:val="left" w:pos="567"/>
                <w:tab w:val="left" w:pos="9214"/>
              </w:tabs>
              <w:ind w:right="49"/>
              <w:jc w:val="both"/>
              <w:rPr>
                <w:rFonts w:ascii="Montserrat" w:hAnsi="Montserrat"/>
                <w:lang w:eastAsia="ja-JP"/>
              </w:rPr>
            </w:pPr>
          </w:p>
        </w:tc>
      </w:tr>
    </w:tbl>
    <w:p w14:paraId="5B2D5A4C" w14:textId="77777777" w:rsidR="00020AA6" w:rsidRDefault="00020AA6" w:rsidP="00020AA6">
      <w:pPr>
        <w:tabs>
          <w:tab w:val="left" w:pos="454"/>
          <w:tab w:val="left" w:pos="567"/>
          <w:tab w:val="left" w:pos="9214"/>
        </w:tabs>
        <w:spacing w:after="0" w:line="240" w:lineRule="auto"/>
        <w:ind w:right="49"/>
        <w:jc w:val="both"/>
        <w:rPr>
          <w:rFonts w:ascii="Montserrat" w:hAnsi="Montserrat"/>
          <w:lang w:eastAsia="ja-JP"/>
        </w:rPr>
      </w:pPr>
    </w:p>
    <w:p w14:paraId="6265F750" w14:textId="2C99B6BB" w:rsidR="00645FC7" w:rsidRDefault="00645FC7">
      <w:pPr>
        <w:rPr>
          <w:rFonts w:ascii="Montserrat" w:hAnsi="Montserrat"/>
          <w:lang w:eastAsia="ja-JP"/>
        </w:rPr>
      </w:pPr>
      <w:r>
        <w:rPr>
          <w:rFonts w:ascii="Montserrat" w:hAnsi="Montserrat"/>
          <w:lang w:eastAsia="ja-JP"/>
        </w:rPr>
        <w:br w:type="page"/>
      </w:r>
    </w:p>
    <w:tbl>
      <w:tblPr>
        <w:tblStyle w:val="Tablaconcuadrcula"/>
        <w:tblW w:w="11213" w:type="dxa"/>
        <w:tblInd w:w="-998" w:type="dxa"/>
        <w:tblLook w:val="04A0" w:firstRow="1" w:lastRow="0" w:firstColumn="1" w:lastColumn="0" w:noHBand="0" w:noVBand="1"/>
      </w:tblPr>
      <w:tblGrid>
        <w:gridCol w:w="9926"/>
        <w:gridCol w:w="1287"/>
      </w:tblGrid>
      <w:tr w:rsidR="00FA02AE" w:rsidRPr="003605C5" w14:paraId="2A37D3E6" w14:textId="77777777" w:rsidTr="0040396E">
        <w:tc>
          <w:tcPr>
            <w:tcW w:w="9926" w:type="dxa"/>
            <w:tcBorders>
              <w:right w:val="single" w:sz="4" w:space="0" w:color="auto"/>
            </w:tcBorders>
            <w:shd w:val="clear" w:color="auto" w:fill="D9D9D9" w:themeFill="background1" w:themeFillShade="D9"/>
          </w:tcPr>
          <w:p w14:paraId="2B101FC8" w14:textId="17A241CB" w:rsidR="00020AA6" w:rsidRPr="00053382" w:rsidRDefault="00963C74" w:rsidP="00053382">
            <w:pPr>
              <w:pStyle w:val="TDC2"/>
            </w:pPr>
            <w:r w:rsidRPr="003605C5">
              <w:rPr>
                <w:sz w:val="22"/>
                <w:szCs w:val="22"/>
              </w:rPr>
              <w:lastRenderedPageBreak/>
              <w:br w:type="page"/>
            </w:r>
            <w:r w:rsidR="00020AA6" w:rsidRPr="00053382">
              <w:t xml:space="preserve">B.1.2 Elaboración de Apuntes de Asignatura(s) </w:t>
            </w:r>
          </w:p>
        </w:tc>
        <w:tc>
          <w:tcPr>
            <w:tcW w:w="1287" w:type="dxa"/>
            <w:tcBorders>
              <w:top w:val="nil"/>
              <w:left w:val="single" w:sz="4" w:space="0" w:color="auto"/>
              <w:bottom w:val="single" w:sz="4" w:space="0" w:color="auto"/>
              <w:right w:val="nil"/>
            </w:tcBorders>
          </w:tcPr>
          <w:p w14:paraId="24A006F6" w14:textId="46C2D4E0" w:rsidR="00020AA6" w:rsidRPr="003605C5" w:rsidRDefault="00020AA6" w:rsidP="00B60E9C">
            <w:pPr>
              <w:tabs>
                <w:tab w:val="left" w:pos="9214"/>
              </w:tabs>
              <w:ind w:right="49"/>
              <w:rPr>
                <w:rFonts w:ascii="Montserrat" w:hAnsi="Montserrat"/>
                <w:lang w:eastAsia="ja-JP"/>
              </w:rPr>
            </w:pPr>
          </w:p>
        </w:tc>
      </w:tr>
      <w:tr w:rsidR="00576097" w:rsidRPr="003605C5" w14:paraId="64093AB7" w14:textId="77777777" w:rsidTr="0040396E">
        <w:tc>
          <w:tcPr>
            <w:tcW w:w="9926" w:type="dxa"/>
            <w:shd w:val="clear" w:color="auto" w:fill="auto"/>
          </w:tcPr>
          <w:p w14:paraId="491D3C39" w14:textId="77777777" w:rsidR="00576097" w:rsidRPr="00412759" w:rsidRDefault="00576097" w:rsidP="00576097">
            <w:pPr>
              <w:pStyle w:val="Prrafodelista"/>
              <w:numPr>
                <w:ilvl w:val="0"/>
                <w:numId w:val="10"/>
              </w:numPr>
              <w:tabs>
                <w:tab w:val="left" w:pos="454"/>
                <w:tab w:val="left" w:pos="567"/>
                <w:tab w:val="left" w:pos="9214"/>
              </w:tabs>
              <w:spacing w:after="0" w:line="240" w:lineRule="auto"/>
              <w:ind w:right="49"/>
              <w:jc w:val="both"/>
              <w:rPr>
                <w:rFonts w:ascii="Montserrat" w:hAnsi="Montserrat"/>
                <w:sz w:val="22"/>
                <w:szCs w:val="22"/>
                <w:lang w:eastAsia="ja-JP"/>
              </w:rPr>
            </w:pPr>
            <w:r w:rsidRPr="00412759">
              <w:rPr>
                <w:rFonts w:ascii="Montserrat" w:hAnsi="Montserrat"/>
                <w:sz w:val="22"/>
                <w:szCs w:val="22"/>
                <w:lang w:eastAsia="ja-JP"/>
              </w:rPr>
              <w:t xml:space="preserve">Para semestre sabático: se desarrolla UNA ASIGNATURA </w:t>
            </w:r>
          </w:p>
          <w:p w14:paraId="019C2589" w14:textId="77777777" w:rsidR="00576097" w:rsidRDefault="00576097" w:rsidP="00576097">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r w:rsidRPr="00412759">
              <w:rPr>
                <w:rFonts w:ascii="Montserrat" w:hAnsi="Montserrat"/>
                <w:sz w:val="22"/>
                <w:szCs w:val="22"/>
                <w:lang w:eastAsia="ja-JP"/>
              </w:rPr>
              <w:t>Para Año sabático: DOS ASIGNATURAS</w:t>
            </w:r>
          </w:p>
          <w:p w14:paraId="2C606CDD" w14:textId="77777777" w:rsidR="00576097" w:rsidRPr="00576097" w:rsidRDefault="00576097" w:rsidP="00053382">
            <w:pPr>
              <w:pStyle w:val="TDC2"/>
            </w:pPr>
          </w:p>
        </w:tc>
        <w:tc>
          <w:tcPr>
            <w:tcW w:w="1287" w:type="dxa"/>
            <w:tcBorders>
              <w:top w:val="single" w:sz="4" w:space="0" w:color="auto"/>
            </w:tcBorders>
          </w:tcPr>
          <w:p w14:paraId="0A3D12DC" w14:textId="77777777" w:rsidR="00576097" w:rsidRPr="003605C5" w:rsidRDefault="00576097" w:rsidP="00B60E9C">
            <w:pPr>
              <w:tabs>
                <w:tab w:val="left" w:pos="9214"/>
              </w:tabs>
              <w:ind w:right="49"/>
              <w:rPr>
                <w:rFonts w:ascii="Montserrat" w:hAnsi="Montserrat"/>
                <w:b/>
                <w:bCs/>
              </w:rPr>
            </w:pPr>
          </w:p>
        </w:tc>
      </w:tr>
      <w:tr w:rsidR="00FA1A6F" w:rsidRPr="003605C5" w14:paraId="6A2DB3AE" w14:textId="77777777" w:rsidTr="00A64500">
        <w:tc>
          <w:tcPr>
            <w:tcW w:w="9926" w:type="dxa"/>
          </w:tcPr>
          <w:p w14:paraId="45967B4A" w14:textId="38538F1E" w:rsidR="00E37EC3" w:rsidRPr="003605C5" w:rsidRDefault="00E37EC3" w:rsidP="00E37EC3">
            <w:pPr>
              <w:pStyle w:val="Prrafodelista"/>
              <w:numPr>
                <w:ilvl w:val="0"/>
                <w:numId w:val="10"/>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Utilizar formato vigente de propuesta de trabajo que viene en las Políticas Académicas Generales y descargable en el sistema</w:t>
            </w:r>
            <w:r w:rsidR="005C583A">
              <w:rPr>
                <w:rFonts w:ascii="Montserrat" w:hAnsi="Montserrat"/>
                <w:sz w:val="22"/>
                <w:szCs w:val="22"/>
                <w:lang w:eastAsia="ja-JP"/>
              </w:rPr>
              <w:t xml:space="preserve"> (</w:t>
            </w:r>
            <w:hyperlink r:id="rId10" w:history="1">
              <w:r w:rsidR="005C583A" w:rsidRPr="00800E2E">
                <w:rPr>
                  <w:rStyle w:val="Hipervnculo"/>
                  <w:rFonts w:ascii="Montserrat" w:hAnsi="Montserrat"/>
                  <w:sz w:val="22"/>
                  <w:szCs w:val="22"/>
                  <w:lang w:eastAsia="ja-JP"/>
                </w:rPr>
                <w:t>https://sabatico.tecnm.mx/opcion-programa/descargar</w:t>
              </w:r>
            </w:hyperlink>
            <w:r w:rsidR="005C583A">
              <w:rPr>
                <w:rFonts w:ascii="Montserrat" w:hAnsi="Montserrat"/>
                <w:sz w:val="22"/>
                <w:szCs w:val="22"/>
                <w:lang w:eastAsia="ja-JP"/>
              </w:rPr>
              <w:t>)</w:t>
            </w:r>
            <w:r w:rsidRPr="003605C5">
              <w:rPr>
                <w:rFonts w:ascii="Montserrat" w:hAnsi="Montserrat"/>
                <w:sz w:val="22"/>
                <w:szCs w:val="22"/>
                <w:lang w:eastAsia="ja-JP"/>
              </w:rPr>
              <w:t>.</w:t>
            </w:r>
          </w:p>
          <w:p w14:paraId="61BDD664" w14:textId="77777777" w:rsidR="009B0962" w:rsidRDefault="009B0962" w:rsidP="00AB7985">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p w14:paraId="705E1FD7" w14:textId="0F44EA78" w:rsidR="00FA1A6F" w:rsidRDefault="00E37EC3" w:rsidP="00AB7985">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r w:rsidRPr="003605C5">
              <w:rPr>
                <w:rFonts w:ascii="Montserrat" w:hAnsi="Montserrat"/>
                <w:sz w:val="22"/>
                <w:szCs w:val="22"/>
                <w:lang w:eastAsia="ja-JP"/>
              </w:rPr>
              <w:t>Verificar que la propuesta</w:t>
            </w:r>
            <w:r w:rsidR="009B0962">
              <w:rPr>
                <w:rFonts w:ascii="Montserrat" w:hAnsi="Montserrat"/>
                <w:sz w:val="22"/>
                <w:szCs w:val="22"/>
                <w:lang w:eastAsia="ja-JP"/>
              </w:rPr>
              <w:t xml:space="preserve"> de trabajo</w:t>
            </w:r>
            <w:r w:rsidRPr="003605C5">
              <w:rPr>
                <w:rFonts w:ascii="Montserrat" w:hAnsi="Montserrat"/>
                <w:sz w:val="22"/>
                <w:szCs w:val="22"/>
                <w:lang w:eastAsia="ja-JP"/>
              </w:rPr>
              <w:t xml:space="preserve"> contemple el 100% de los temas y subtemas de la(s) asignatura(s). (Puede verificarlos en la siguiente liga oficial </w:t>
            </w:r>
            <w:hyperlink r:id="rId11" w:history="1">
              <w:r w:rsidRPr="003605C5">
                <w:rPr>
                  <w:rStyle w:val="Hipervnculo"/>
                  <w:rFonts w:ascii="Montserrat" w:hAnsi="Montserrat"/>
                  <w:sz w:val="22"/>
                  <w:szCs w:val="22"/>
                  <w:lang w:eastAsia="ja-JP"/>
                </w:rPr>
                <w:t>https://www.tecnm.mx/?vista=Normateca</w:t>
              </w:r>
            </w:hyperlink>
            <w:r w:rsidRPr="003605C5">
              <w:rPr>
                <w:rFonts w:ascii="Montserrat" w:hAnsi="Montserrat"/>
                <w:sz w:val="22"/>
                <w:szCs w:val="22"/>
                <w:lang w:eastAsia="ja-JP"/>
              </w:rPr>
              <w:t>).</w:t>
            </w:r>
          </w:p>
          <w:p w14:paraId="4128BECC" w14:textId="6167A047" w:rsidR="00412759" w:rsidRPr="003605C5" w:rsidRDefault="00412759" w:rsidP="00AB7985">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tc>
        <w:tc>
          <w:tcPr>
            <w:tcW w:w="1287" w:type="dxa"/>
          </w:tcPr>
          <w:p w14:paraId="532C6BBA" w14:textId="77777777" w:rsidR="00FA1A6F" w:rsidRPr="003605C5" w:rsidRDefault="00FA1A6F" w:rsidP="00FA1A6F">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020AA6" w:rsidRPr="003605C5" w14:paraId="2E3515AF" w14:textId="77777777" w:rsidTr="00A64500">
        <w:tc>
          <w:tcPr>
            <w:tcW w:w="9926" w:type="dxa"/>
          </w:tcPr>
          <w:p w14:paraId="1B779E35" w14:textId="2707A546" w:rsidR="00987F19" w:rsidRPr="003605C5" w:rsidRDefault="00987F19" w:rsidP="00AB7985">
            <w:pPr>
              <w:pStyle w:val="Prrafodelista"/>
              <w:numPr>
                <w:ilvl w:val="0"/>
                <w:numId w:val="10"/>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Aval de Desarrollo Académico debe estar en hoja oficial del Depto. Desarrollo Académico, con número de oficio de dicho departamento.</w:t>
            </w:r>
            <w:r w:rsidR="00D474E4">
              <w:rPr>
                <w:rFonts w:ascii="Montserrat" w:hAnsi="Montserrat"/>
                <w:sz w:val="22"/>
                <w:szCs w:val="22"/>
                <w:lang w:eastAsia="ja-JP"/>
              </w:rPr>
              <w:t xml:space="preserve"> </w:t>
            </w:r>
          </w:p>
          <w:p w14:paraId="65ACB90E" w14:textId="6396C73D" w:rsidR="00020AA6" w:rsidRPr="000E1429" w:rsidRDefault="00987F19" w:rsidP="00987F19">
            <w:pPr>
              <w:pStyle w:val="Prrafodelista"/>
              <w:tabs>
                <w:tab w:val="left" w:pos="454"/>
                <w:tab w:val="left" w:pos="567"/>
                <w:tab w:val="left" w:pos="9214"/>
              </w:tabs>
              <w:spacing w:after="0" w:line="240" w:lineRule="auto"/>
              <w:ind w:left="1399" w:right="49"/>
              <w:jc w:val="both"/>
              <w:rPr>
                <w:rFonts w:ascii="Montserrat" w:hAnsi="Montserrat"/>
                <w:i/>
                <w:iCs/>
                <w:sz w:val="22"/>
                <w:szCs w:val="22"/>
                <w:lang w:eastAsia="ja-JP"/>
              </w:rPr>
            </w:pPr>
            <w:r w:rsidRPr="000E1429">
              <w:rPr>
                <w:rFonts w:ascii="Montserrat" w:hAnsi="Montserrat"/>
                <w:i/>
                <w:iCs/>
                <w:sz w:val="22"/>
                <w:szCs w:val="22"/>
                <w:lang w:eastAsia="ja-JP"/>
              </w:rPr>
              <w:t>Formatos descargables en el sistema</w:t>
            </w:r>
            <w:r w:rsidR="005C583A">
              <w:rPr>
                <w:rFonts w:ascii="Montserrat" w:hAnsi="Montserrat"/>
                <w:i/>
                <w:iCs/>
                <w:sz w:val="22"/>
                <w:szCs w:val="22"/>
                <w:lang w:eastAsia="ja-JP"/>
              </w:rPr>
              <w:t xml:space="preserve"> en el menú </w:t>
            </w:r>
            <w:r w:rsidR="000B7B8F">
              <w:rPr>
                <w:rFonts w:ascii="Montserrat" w:hAnsi="Montserrat"/>
                <w:i/>
                <w:iCs/>
                <w:sz w:val="22"/>
                <w:szCs w:val="22"/>
                <w:lang w:eastAsia="ja-JP"/>
              </w:rPr>
              <w:t>“DOCUMENTACIÓN GENERAL”</w:t>
            </w:r>
            <w:r w:rsidRPr="000E1429">
              <w:rPr>
                <w:rFonts w:ascii="Montserrat" w:hAnsi="Montserrat"/>
                <w:i/>
                <w:iCs/>
                <w:sz w:val="22"/>
                <w:szCs w:val="22"/>
                <w:lang w:eastAsia="ja-JP"/>
              </w:rPr>
              <w:t>.</w:t>
            </w:r>
          </w:p>
          <w:p w14:paraId="6C9C4C84" w14:textId="56FD1E36" w:rsidR="00412759" w:rsidRPr="003605C5" w:rsidRDefault="00412759" w:rsidP="00987F19">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tc>
        <w:tc>
          <w:tcPr>
            <w:tcW w:w="1287" w:type="dxa"/>
          </w:tcPr>
          <w:p w14:paraId="43304788" w14:textId="77777777" w:rsidR="00020AA6" w:rsidRPr="003605C5" w:rsidRDefault="00020AA6"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987F19" w:rsidRPr="003605C5" w14:paraId="1F73237F" w14:textId="77777777" w:rsidTr="00A64500">
        <w:tc>
          <w:tcPr>
            <w:tcW w:w="9926" w:type="dxa"/>
          </w:tcPr>
          <w:p w14:paraId="24735C7A" w14:textId="01E7D04E" w:rsidR="00987F19" w:rsidRPr="003605C5" w:rsidRDefault="00C97079" w:rsidP="00AB7985">
            <w:pPr>
              <w:pStyle w:val="Prrafodelista"/>
              <w:numPr>
                <w:ilvl w:val="0"/>
                <w:numId w:val="10"/>
              </w:numPr>
              <w:tabs>
                <w:tab w:val="left" w:pos="454"/>
                <w:tab w:val="left" w:pos="567"/>
                <w:tab w:val="left" w:pos="9214"/>
              </w:tabs>
              <w:spacing w:after="0" w:line="240" w:lineRule="auto"/>
              <w:ind w:right="49"/>
              <w:jc w:val="both"/>
              <w:rPr>
                <w:rFonts w:ascii="Montserrat" w:hAnsi="Montserrat"/>
                <w:sz w:val="22"/>
                <w:szCs w:val="22"/>
                <w:lang w:eastAsia="ja-JP"/>
              </w:rPr>
            </w:pPr>
            <w:r>
              <w:rPr>
                <w:rFonts w:ascii="Montserrat" w:hAnsi="Montserrat"/>
                <w:b/>
                <w:bCs/>
                <w:sz w:val="22"/>
                <w:szCs w:val="22"/>
                <w:lang w:eastAsia="ja-JP"/>
              </w:rPr>
              <w:t>C</w:t>
            </w:r>
            <w:r w:rsidR="00850C02" w:rsidRPr="003605C5">
              <w:rPr>
                <w:rFonts w:ascii="Montserrat" w:hAnsi="Montserrat"/>
                <w:b/>
                <w:bCs/>
                <w:sz w:val="22"/>
                <w:szCs w:val="22"/>
                <w:lang w:eastAsia="ja-JP"/>
              </w:rPr>
              <w:t>omplementos educacionale</w:t>
            </w:r>
            <w:r w:rsidR="00BC7987">
              <w:rPr>
                <w:rFonts w:ascii="Montserrat" w:hAnsi="Montserrat"/>
                <w:b/>
                <w:bCs/>
                <w:sz w:val="22"/>
                <w:szCs w:val="22"/>
                <w:lang w:eastAsia="ja-JP"/>
              </w:rPr>
              <w:t>s</w:t>
            </w:r>
          </w:p>
          <w:p w14:paraId="59432B33" w14:textId="39AE1F73" w:rsidR="00850C02" w:rsidRDefault="002B4CCB" w:rsidP="00850C02">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r w:rsidRPr="003605C5">
              <w:rPr>
                <w:rFonts w:ascii="Montserrat" w:hAnsi="Montserrat"/>
                <w:sz w:val="22"/>
                <w:szCs w:val="22"/>
                <w:lang w:eastAsia="ja-JP"/>
              </w:rPr>
              <w:t xml:space="preserve">Por </w:t>
            </w:r>
            <w:r w:rsidR="00C243DD">
              <w:rPr>
                <w:rFonts w:ascii="Montserrat" w:hAnsi="Montserrat"/>
                <w:sz w:val="22"/>
                <w:szCs w:val="22"/>
                <w:lang w:eastAsia="ja-JP"/>
              </w:rPr>
              <w:t xml:space="preserve">cada </w:t>
            </w:r>
            <w:r w:rsidRPr="003605C5">
              <w:rPr>
                <w:rFonts w:ascii="Montserrat" w:hAnsi="Montserrat"/>
                <w:sz w:val="22"/>
                <w:szCs w:val="22"/>
                <w:lang w:eastAsia="ja-JP"/>
              </w:rPr>
              <w:t xml:space="preserve">tema </w:t>
            </w:r>
            <w:r w:rsidR="001B59CF">
              <w:rPr>
                <w:rFonts w:ascii="Montserrat" w:hAnsi="Montserrat"/>
                <w:sz w:val="22"/>
                <w:szCs w:val="22"/>
                <w:lang w:eastAsia="ja-JP"/>
              </w:rPr>
              <w:t xml:space="preserve">se </w:t>
            </w:r>
            <w:r w:rsidRPr="003605C5">
              <w:rPr>
                <w:rFonts w:ascii="Montserrat" w:hAnsi="Montserrat"/>
                <w:sz w:val="22"/>
                <w:szCs w:val="22"/>
                <w:lang w:eastAsia="ja-JP"/>
              </w:rPr>
              <w:t xml:space="preserve">deben </w:t>
            </w:r>
            <w:r w:rsidR="006620CD" w:rsidRPr="003605C5">
              <w:rPr>
                <w:rFonts w:ascii="Montserrat" w:hAnsi="Montserrat"/>
                <w:sz w:val="22"/>
                <w:szCs w:val="22"/>
                <w:lang w:eastAsia="ja-JP"/>
              </w:rPr>
              <w:t xml:space="preserve">indicar </w:t>
            </w:r>
            <w:r w:rsidRPr="00F42370">
              <w:rPr>
                <w:rFonts w:ascii="Montserrat" w:hAnsi="Montserrat"/>
                <w:b/>
                <w:bCs/>
                <w:sz w:val="22"/>
                <w:szCs w:val="22"/>
                <w:lang w:eastAsia="ja-JP"/>
              </w:rPr>
              <w:t>3 diferentes</w:t>
            </w:r>
            <w:r w:rsidR="002B5BE4" w:rsidRPr="003605C5">
              <w:rPr>
                <w:rFonts w:ascii="Montserrat" w:hAnsi="Montserrat"/>
                <w:sz w:val="22"/>
                <w:szCs w:val="22"/>
                <w:lang w:eastAsia="ja-JP"/>
              </w:rPr>
              <w:t>, así</w:t>
            </w:r>
            <w:r w:rsidR="00F42370">
              <w:rPr>
                <w:rFonts w:ascii="Montserrat" w:hAnsi="Montserrat"/>
                <w:sz w:val="22"/>
                <w:szCs w:val="22"/>
                <w:lang w:eastAsia="ja-JP"/>
              </w:rPr>
              <w:t xml:space="preserve"> como</w:t>
            </w:r>
            <w:r w:rsidRPr="003605C5">
              <w:rPr>
                <w:rFonts w:ascii="Montserrat" w:hAnsi="Montserrat"/>
                <w:sz w:val="22"/>
                <w:szCs w:val="22"/>
                <w:lang w:eastAsia="ja-JP"/>
              </w:rPr>
              <w:t xml:space="preserve"> la </w:t>
            </w:r>
            <w:r w:rsidR="002B5BE4" w:rsidRPr="003605C5">
              <w:rPr>
                <w:rFonts w:ascii="Montserrat" w:hAnsi="Montserrat"/>
                <w:sz w:val="22"/>
                <w:szCs w:val="22"/>
                <w:lang w:eastAsia="ja-JP"/>
              </w:rPr>
              <w:t>herramienta tecnológica</w:t>
            </w:r>
            <w:r w:rsidRPr="003605C5">
              <w:rPr>
                <w:rFonts w:ascii="Montserrat" w:hAnsi="Montserrat"/>
                <w:sz w:val="22"/>
                <w:szCs w:val="22"/>
                <w:lang w:eastAsia="ja-JP"/>
              </w:rPr>
              <w:t xml:space="preserve"> en la</w:t>
            </w:r>
            <w:r w:rsidR="00F158E9" w:rsidRPr="003605C5">
              <w:rPr>
                <w:rFonts w:ascii="Montserrat" w:hAnsi="Montserrat"/>
                <w:sz w:val="22"/>
                <w:szCs w:val="22"/>
                <w:lang w:eastAsia="ja-JP"/>
              </w:rPr>
              <w:t xml:space="preserve"> que</w:t>
            </w:r>
            <w:r w:rsidRPr="003605C5">
              <w:rPr>
                <w:rFonts w:ascii="Montserrat" w:hAnsi="Montserrat"/>
                <w:sz w:val="22"/>
                <w:szCs w:val="22"/>
                <w:lang w:eastAsia="ja-JP"/>
              </w:rPr>
              <w:t xml:space="preserve"> </w:t>
            </w:r>
            <w:r w:rsidR="002B5BE4" w:rsidRPr="003605C5">
              <w:rPr>
                <w:rFonts w:ascii="Montserrat" w:hAnsi="Montserrat"/>
                <w:sz w:val="22"/>
                <w:szCs w:val="22"/>
                <w:lang w:eastAsia="ja-JP"/>
              </w:rPr>
              <w:t>serán</w:t>
            </w:r>
            <w:r w:rsidRPr="003605C5">
              <w:rPr>
                <w:rFonts w:ascii="Montserrat" w:hAnsi="Montserrat"/>
                <w:sz w:val="22"/>
                <w:szCs w:val="22"/>
                <w:lang w:eastAsia="ja-JP"/>
              </w:rPr>
              <w:t xml:space="preserve"> desarrolla</w:t>
            </w:r>
            <w:r w:rsidR="002B5BE4" w:rsidRPr="003605C5">
              <w:rPr>
                <w:rFonts w:ascii="Montserrat" w:hAnsi="Montserrat"/>
                <w:sz w:val="22"/>
                <w:szCs w:val="22"/>
                <w:lang w:eastAsia="ja-JP"/>
              </w:rPr>
              <w:t>dos.  Los complementos son recursos que s</w:t>
            </w:r>
            <w:r w:rsidR="00F158E9" w:rsidRPr="003605C5">
              <w:rPr>
                <w:rFonts w:ascii="Montserrat" w:hAnsi="Montserrat"/>
                <w:sz w:val="22"/>
                <w:szCs w:val="22"/>
                <w:lang w:eastAsia="ja-JP"/>
              </w:rPr>
              <w:t>ervirán</w:t>
            </w:r>
            <w:r w:rsidR="002B5BE4" w:rsidRPr="003605C5">
              <w:rPr>
                <w:rFonts w:ascii="Montserrat" w:hAnsi="Montserrat"/>
                <w:sz w:val="22"/>
                <w:szCs w:val="22"/>
                <w:lang w:eastAsia="ja-JP"/>
              </w:rPr>
              <w:t xml:space="preserve"> para que el docente imparta su clase.</w:t>
            </w:r>
            <w:r w:rsidR="00C97079">
              <w:rPr>
                <w:rFonts w:ascii="Montserrat" w:hAnsi="Montserrat"/>
                <w:sz w:val="22"/>
                <w:szCs w:val="22"/>
                <w:lang w:eastAsia="ja-JP"/>
              </w:rPr>
              <w:t xml:space="preserve"> Ejemplo:</w:t>
            </w:r>
          </w:p>
          <w:p w14:paraId="56C07724" w14:textId="77777777" w:rsidR="00981129" w:rsidRDefault="00981129" w:rsidP="00850C02">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p w14:paraId="12C64BE7" w14:textId="30E29E3C" w:rsidR="00981129" w:rsidRDefault="00575FED" w:rsidP="00850C02">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r>
              <w:rPr>
                <w:noProof/>
              </w:rPr>
              <w:drawing>
                <wp:inline distT="0" distB="0" distL="0" distR="0" wp14:anchorId="00DD4296" wp14:editId="253E107D">
                  <wp:extent cx="4600800" cy="1351268"/>
                  <wp:effectExtent l="0" t="0" r="0" b="1905"/>
                  <wp:docPr id="1632966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66712" name=""/>
                          <pic:cNvPicPr/>
                        </pic:nvPicPr>
                        <pic:blipFill>
                          <a:blip r:embed="rId12"/>
                          <a:stretch>
                            <a:fillRect/>
                          </a:stretch>
                        </pic:blipFill>
                        <pic:spPr>
                          <a:xfrm>
                            <a:off x="0" y="0"/>
                            <a:ext cx="4680785" cy="1374760"/>
                          </a:xfrm>
                          <a:prstGeom prst="rect">
                            <a:avLst/>
                          </a:prstGeom>
                        </pic:spPr>
                      </pic:pic>
                    </a:graphicData>
                  </a:graphic>
                </wp:inline>
              </w:drawing>
            </w:r>
          </w:p>
          <w:p w14:paraId="07762BCE" w14:textId="516DD988" w:rsidR="00C97079" w:rsidRPr="003605C5" w:rsidRDefault="00C97079" w:rsidP="00850C02">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tc>
        <w:tc>
          <w:tcPr>
            <w:tcW w:w="1287" w:type="dxa"/>
          </w:tcPr>
          <w:p w14:paraId="5B7B2CD1" w14:textId="77777777" w:rsidR="00987F19" w:rsidRPr="003605C5" w:rsidRDefault="00987F19"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2758BA" w:rsidRPr="003605C5" w14:paraId="466AB658" w14:textId="77777777" w:rsidTr="00A64500">
        <w:tc>
          <w:tcPr>
            <w:tcW w:w="9926" w:type="dxa"/>
          </w:tcPr>
          <w:p w14:paraId="62155D90" w14:textId="20FFD267" w:rsidR="00331069" w:rsidRDefault="00331069" w:rsidP="00331069">
            <w:pPr>
              <w:pStyle w:val="Default"/>
              <w:numPr>
                <w:ilvl w:val="0"/>
                <w:numId w:val="10"/>
              </w:numPr>
              <w:jc w:val="both"/>
              <w:rPr>
                <w:sz w:val="20"/>
                <w:szCs w:val="20"/>
              </w:rPr>
            </w:pPr>
            <w:r>
              <w:rPr>
                <w:sz w:val="20"/>
                <w:szCs w:val="20"/>
              </w:rPr>
              <w:t xml:space="preserve">Clave oficial de la asignatura </w:t>
            </w:r>
          </w:p>
          <w:p w14:paraId="7AB0B432" w14:textId="77777777" w:rsidR="00144A97" w:rsidRDefault="00144A97" w:rsidP="00144A97">
            <w:pPr>
              <w:pStyle w:val="Default"/>
              <w:ind w:left="1399"/>
              <w:jc w:val="both"/>
              <w:rPr>
                <w:sz w:val="20"/>
                <w:szCs w:val="20"/>
              </w:rPr>
            </w:pPr>
          </w:p>
          <w:p w14:paraId="54C1F26B" w14:textId="32F54FE1" w:rsidR="00144A97" w:rsidRDefault="00144A97" w:rsidP="00144A97">
            <w:pPr>
              <w:pStyle w:val="Default"/>
              <w:ind w:left="1399"/>
              <w:jc w:val="both"/>
              <w:rPr>
                <w:sz w:val="20"/>
                <w:szCs w:val="20"/>
              </w:rPr>
            </w:pPr>
            <w:r>
              <w:rPr>
                <w:noProof/>
              </w:rPr>
              <w:drawing>
                <wp:inline distT="0" distB="0" distL="0" distR="0" wp14:anchorId="08063080" wp14:editId="5167C975">
                  <wp:extent cx="4680584" cy="1209600"/>
                  <wp:effectExtent l="0" t="0" r="6350" b="0"/>
                  <wp:docPr id="1595639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39986" name=""/>
                          <pic:cNvPicPr/>
                        </pic:nvPicPr>
                        <pic:blipFill>
                          <a:blip r:embed="rId13"/>
                          <a:stretch>
                            <a:fillRect/>
                          </a:stretch>
                        </pic:blipFill>
                        <pic:spPr>
                          <a:xfrm>
                            <a:off x="0" y="0"/>
                            <a:ext cx="4711903" cy="1217694"/>
                          </a:xfrm>
                          <a:prstGeom prst="rect">
                            <a:avLst/>
                          </a:prstGeom>
                        </pic:spPr>
                      </pic:pic>
                    </a:graphicData>
                  </a:graphic>
                </wp:inline>
              </w:drawing>
            </w:r>
          </w:p>
          <w:p w14:paraId="3FB48834" w14:textId="77777777" w:rsidR="000C6D47" w:rsidRPr="00AA4A4A" w:rsidRDefault="000C6D47" w:rsidP="00144A97">
            <w:pPr>
              <w:pStyle w:val="Default"/>
              <w:ind w:left="1399"/>
              <w:jc w:val="both"/>
              <w:rPr>
                <w:sz w:val="10"/>
                <w:szCs w:val="10"/>
              </w:rPr>
            </w:pPr>
          </w:p>
          <w:p w14:paraId="3EA4B577" w14:textId="4EF7FF2F" w:rsidR="002758BA" w:rsidRDefault="00F47AE9" w:rsidP="00331069">
            <w:pPr>
              <w:pStyle w:val="Default"/>
              <w:jc w:val="both"/>
              <w:rPr>
                <w:rStyle w:val="Hipervnculo"/>
                <w:sz w:val="20"/>
                <w:szCs w:val="20"/>
                <w:lang w:eastAsia="ja-JP"/>
              </w:rPr>
            </w:pPr>
            <w:r>
              <w:rPr>
                <w:sz w:val="22"/>
                <w:szCs w:val="22"/>
                <w:lang w:eastAsia="ja-JP"/>
              </w:rPr>
              <w:t xml:space="preserve">                  </w:t>
            </w:r>
            <w:r w:rsidR="000C6D47">
              <w:rPr>
                <w:sz w:val="22"/>
                <w:szCs w:val="22"/>
                <w:lang w:eastAsia="ja-JP"/>
              </w:rPr>
              <w:t xml:space="preserve">  </w:t>
            </w:r>
            <w:r>
              <w:rPr>
                <w:sz w:val="22"/>
                <w:szCs w:val="22"/>
                <w:lang w:eastAsia="ja-JP"/>
              </w:rPr>
              <w:t xml:space="preserve">   </w:t>
            </w:r>
            <w:r w:rsidRPr="00F47AE9">
              <w:rPr>
                <w:sz w:val="20"/>
                <w:szCs w:val="20"/>
                <w:lang w:eastAsia="ja-JP"/>
              </w:rPr>
              <w:t xml:space="preserve">Se pueden verificar en liga oficial </w:t>
            </w:r>
            <w:hyperlink r:id="rId14" w:history="1">
              <w:r w:rsidRPr="00F47AE9">
                <w:rPr>
                  <w:rStyle w:val="Hipervnculo"/>
                  <w:sz w:val="20"/>
                  <w:szCs w:val="20"/>
                  <w:lang w:eastAsia="ja-JP"/>
                </w:rPr>
                <w:t>https://www.tecnm.mx/?vista=Normateca</w:t>
              </w:r>
            </w:hyperlink>
          </w:p>
          <w:p w14:paraId="3BC7C72E" w14:textId="56A590A7" w:rsidR="00053382" w:rsidRDefault="00053382" w:rsidP="00331069">
            <w:pPr>
              <w:pStyle w:val="Default"/>
              <w:jc w:val="both"/>
              <w:rPr>
                <w:sz w:val="22"/>
                <w:szCs w:val="22"/>
                <w:lang w:eastAsia="ja-JP"/>
              </w:rPr>
            </w:pPr>
          </w:p>
        </w:tc>
        <w:tc>
          <w:tcPr>
            <w:tcW w:w="1287" w:type="dxa"/>
          </w:tcPr>
          <w:p w14:paraId="7A310A72" w14:textId="77777777" w:rsidR="002758BA" w:rsidRPr="003605C5" w:rsidRDefault="002758BA"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144A97" w:rsidRPr="003605C5" w14:paraId="52DF1D70" w14:textId="77777777" w:rsidTr="00A64500">
        <w:tc>
          <w:tcPr>
            <w:tcW w:w="9926" w:type="dxa"/>
          </w:tcPr>
          <w:p w14:paraId="4E20D5CD" w14:textId="5F6230C0" w:rsidR="001F43AA" w:rsidRDefault="001F43AA" w:rsidP="001F43AA">
            <w:pPr>
              <w:pStyle w:val="Default"/>
              <w:numPr>
                <w:ilvl w:val="0"/>
                <w:numId w:val="10"/>
              </w:numPr>
              <w:jc w:val="both"/>
              <w:rPr>
                <w:sz w:val="20"/>
                <w:szCs w:val="20"/>
              </w:rPr>
            </w:pPr>
            <w:r>
              <w:rPr>
                <w:sz w:val="20"/>
                <w:szCs w:val="20"/>
              </w:rPr>
              <w:t xml:space="preserve">Nombre del Programa educativo al que impacta: </w:t>
            </w:r>
          </w:p>
          <w:p w14:paraId="2108F3C1" w14:textId="77777777" w:rsidR="00144A97" w:rsidRDefault="00144A97" w:rsidP="001F43AA">
            <w:pPr>
              <w:pStyle w:val="Default"/>
              <w:ind w:left="1399"/>
              <w:jc w:val="both"/>
              <w:rPr>
                <w:sz w:val="20"/>
                <w:szCs w:val="20"/>
              </w:rPr>
            </w:pPr>
          </w:p>
          <w:p w14:paraId="04014A37" w14:textId="77777777" w:rsidR="002334F5" w:rsidRDefault="002334F5" w:rsidP="001F43AA">
            <w:pPr>
              <w:pStyle w:val="Default"/>
              <w:ind w:left="1399"/>
              <w:jc w:val="both"/>
              <w:rPr>
                <w:sz w:val="20"/>
                <w:szCs w:val="20"/>
              </w:rPr>
            </w:pPr>
          </w:p>
          <w:p w14:paraId="5B6D0974" w14:textId="2CF611FE" w:rsidR="002334F5" w:rsidRDefault="002334F5" w:rsidP="001F43AA">
            <w:pPr>
              <w:pStyle w:val="Default"/>
              <w:ind w:left="1399"/>
              <w:jc w:val="both"/>
              <w:rPr>
                <w:sz w:val="20"/>
                <w:szCs w:val="20"/>
              </w:rPr>
            </w:pPr>
            <w:r>
              <w:rPr>
                <w:noProof/>
              </w:rPr>
              <w:drawing>
                <wp:inline distT="0" distB="0" distL="0" distR="0" wp14:anchorId="771CF8FD" wp14:editId="46E65925">
                  <wp:extent cx="5277977" cy="820800"/>
                  <wp:effectExtent l="0" t="0" r="0" b="0"/>
                  <wp:docPr id="12520665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66519" name=""/>
                          <pic:cNvPicPr/>
                        </pic:nvPicPr>
                        <pic:blipFill>
                          <a:blip r:embed="rId15"/>
                          <a:stretch>
                            <a:fillRect/>
                          </a:stretch>
                        </pic:blipFill>
                        <pic:spPr>
                          <a:xfrm>
                            <a:off x="0" y="0"/>
                            <a:ext cx="5338167" cy="830160"/>
                          </a:xfrm>
                          <a:prstGeom prst="rect">
                            <a:avLst/>
                          </a:prstGeom>
                        </pic:spPr>
                      </pic:pic>
                    </a:graphicData>
                  </a:graphic>
                </wp:inline>
              </w:drawing>
            </w:r>
          </w:p>
          <w:p w14:paraId="7067B7E8" w14:textId="77777777" w:rsidR="002334F5" w:rsidRDefault="002334F5" w:rsidP="001F43AA">
            <w:pPr>
              <w:pStyle w:val="Default"/>
              <w:ind w:left="1399"/>
              <w:jc w:val="both"/>
              <w:rPr>
                <w:sz w:val="20"/>
                <w:szCs w:val="20"/>
              </w:rPr>
            </w:pPr>
          </w:p>
          <w:p w14:paraId="6C46F5EC" w14:textId="335FE56F" w:rsidR="002334F5" w:rsidRDefault="000C6D47" w:rsidP="001F43AA">
            <w:pPr>
              <w:pStyle w:val="Default"/>
              <w:ind w:left="1399"/>
              <w:jc w:val="both"/>
              <w:rPr>
                <w:sz w:val="20"/>
                <w:szCs w:val="20"/>
              </w:rPr>
            </w:pPr>
            <w:r>
              <w:rPr>
                <w:sz w:val="20"/>
                <w:szCs w:val="20"/>
                <w:lang w:eastAsia="ja-JP"/>
              </w:rPr>
              <w:t xml:space="preserve"> </w:t>
            </w:r>
            <w:r w:rsidR="00053382" w:rsidRPr="00F47AE9">
              <w:rPr>
                <w:sz w:val="20"/>
                <w:szCs w:val="20"/>
                <w:lang w:eastAsia="ja-JP"/>
              </w:rPr>
              <w:t xml:space="preserve">Se pueden verificar en liga oficial </w:t>
            </w:r>
            <w:hyperlink r:id="rId16" w:history="1">
              <w:r w:rsidR="00053382" w:rsidRPr="00F47AE9">
                <w:rPr>
                  <w:rStyle w:val="Hipervnculo"/>
                  <w:sz w:val="20"/>
                  <w:szCs w:val="20"/>
                  <w:lang w:eastAsia="ja-JP"/>
                </w:rPr>
                <w:t>https://www.tecnm.mx/?vista=Normateca</w:t>
              </w:r>
            </w:hyperlink>
          </w:p>
          <w:p w14:paraId="4C29D606" w14:textId="77777777" w:rsidR="002334F5" w:rsidRDefault="002334F5" w:rsidP="001F43AA">
            <w:pPr>
              <w:pStyle w:val="Default"/>
              <w:ind w:left="1399"/>
              <w:jc w:val="both"/>
              <w:rPr>
                <w:sz w:val="20"/>
                <w:szCs w:val="20"/>
              </w:rPr>
            </w:pPr>
          </w:p>
        </w:tc>
        <w:tc>
          <w:tcPr>
            <w:tcW w:w="1287" w:type="dxa"/>
          </w:tcPr>
          <w:p w14:paraId="7C047A92" w14:textId="77777777" w:rsidR="00144A97" w:rsidRPr="003605C5" w:rsidRDefault="00144A97"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1F43AA" w:rsidRPr="003605C5" w14:paraId="30080CC3" w14:textId="77777777" w:rsidTr="00A64500">
        <w:tc>
          <w:tcPr>
            <w:tcW w:w="9926" w:type="dxa"/>
          </w:tcPr>
          <w:p w14:paraId="60330B55" w14:textId="14B184D4" w:rsidR="00D57BD7" w:rsidRDefault="00D57BD7" w:rsidP="00D57BD7">
            <w:pPr>
              <w:pStyle w:val="Default"/>
              <w:numPr>
                <w:ilvl w:val="0"/>
                <w:numId w:val="10"/>
              </w:numPr>
              <w:jc w:val="both"/>
              <w:rPr>
                <w:sz w:val="20"/>
                <w:szCs w:val="20"/>
              </w:rPr>
            </w:pPr>
            <w:r>
              <w:rPr>
                <w:sz w:val="20"/>
                <w:szCs w:val="20"/>
              </w:rPr>
              <w:t xml:space="preserve">Clave del programa educativo al que impacta: </w:t>
            </w:r>
          </w:p>
          <w:p w14:paraId="7116FCFC" w14:textId="77777777" w:rsidR="002334F5" w:rsidRDefault="002334F5" w:rsidP="002334F5">
            <w:pPr>
              <w:pStyle w:val="Default"/>
              <w:jc w:val="both"/>
              <w:rPr>
                <w:sz w:val="20"/>
                <w:szCs w:val="20"/>
              </w:rPr>
            </w:pPr>
          </w:p>
          <w:p w14:paraId="0906CFFA" w14:textId="0BA2B61A" w:rsidR="002334F5" w:rsidRDefault="005E0806" w:rsidP="005E0806">
            <w:pPr>
              <w:pStyle w:val="Default"/>
              <w:jc w:val="right"/>
              <w:rPr>
                <w:sz w:val="20"/>
                <w:szCs w:val="20"/>
              </w:rPr>
            </w:pPr>
            <w:r>
              <w:rPr>
                <w:noProof/>
              </w:rPr>
              <w:drawing>
                <wp:inline distT="0" distB="0" distL="0" distR="0" wp14:anchorId="7C30C71A" wp14:editId="2856E151">
                  <wp:extent cx="5277872" cy="820785"/>
                  <wp:effectExtent l="0" t="0" r="0" b="0"/>
                  <wp:docPr id="619691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91643" name=""/>
                          <pic:cNvPicPr/>
                        </pic:nvPicPr>
                        <pic:blipFill>
                          <a:blip r:embed="rId17"/>
                          <a:stretch>
                            <a:fillRect/>
                          </a:stretch>
                        </pic:blipFill>
                        <pic:spPr>
                          <a:xfrm>
                            <a:off x="0" y="0"/>
                            <a:ext cx="5366849" cy="834622"/>
                          </a:xfrm>
                          <a:prstGeom prst="rect">
                            <a:avLst/>
                          </a:prstGeom>
                        </pic:spPr>
                      </pic:pic>
                    </a:graphicData>
                  </a:graphic>
                </wp:inline>
              </w:drawing>
            </w:r>
          </w:p>
          <w:p w14:paraId="7DD87158" w14:textId="77777777" w:rsidR="002334F5" w:rsidRDefault="002334F5" w:rsidP="002334F5">
            <w:pPr>
              <w:pStyle w:val="Default"/>
              <w:jc w:val="both"/>
              <w:rPr>
                <w:sz w:val="20"/>
                <w:szCs w:val="20"/>
              </w:rPr>
            </w:pPr>
          </w:p>
          <w:p w14:paraId="189A90C6" w14:textId="18ACAC6F" w:rsidR="002334F5" w:rsidRDefault="000C6D47" w:rsidP="00053382">
            <w:pPr>
              <w:pStyle w:val="Default"/>
              <w:jc w:val="center"/>
              <w:rPr>
                <w:sz w:val="20"/>
                <w:szCs w:val="20"/>
              </w:rPr>
            </w:pPr>
            <w:r>
              <w:rPr>
                <w:sz w:val="20"/>
                <w:szCs w:val="20"/>
                <w:lang w:eastAsia="ja-JP"/>
              </w:rPr>
              <w:t xml:space="preserve">                </w:t>
            </w:r>
            <w:r w:rsidR="00053382" w:rsidRPr="00F47AE9">
              <w:rPr>
                <w:sz w:val="20"/>
                <w:szCs w:val="20"/>
                <w:lang w:eastAsia="ja-JP"/>
              </w:rPr>
              <w:t xml:space="preserve">Se pueden verificar en liga oficial </w:t>
            </w:r>
            <w:hyperlink r:id="rId18" w:history="1">
              <w:r w:rsidR="00053382" w:rsidRPr="00F47AE9">
                <w:rPr>
                  <w:rStyle w:val="Hipervnculo"/>
                  <w:sz w:val="20"/>
                  <w:szCs w:val="20"/>
                  <w:lang w:eastAsia="ja-JP"/>
                </w:rPr>
                <w:t>https://www.tecnm.mx/?vista=Normateca</w:t>
              </w:r>
            </w:hyperlink>
          </w:p>
          <w:p w14:paraId="3FBC3C03" w14:textId="77777777" w:rsidR="001F43AA" w:rsidRDefault="001F43AA" w:rsidP="00D57BD7">
            <w:pPr>
              <w:pStyle w:val="Default"/>
              <w:ind w:left="1399"/>
              <w:jc w:val="both"/>
              <w:rPr>
                <w:sz w:val="20"/>
                <w:szCs w:val="20"/>
              </w:rPr>
            </w:pPr>
          </w:p>
        </w:tc>
        <w:tc>
          <w:tcPr>
            <w:tcW w:w="1287" w:type="dxa"/>
          </w:tcPr>
          <w:p w14:paraId="33571D33" w14:textId="77777777" w:rsidR="001F43AA" w:rsidRPr="003605C5" w:rsidRDefault="001F43AA"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CD0696" w:rsidRPr="003605C5" w14:paraId="63D1BD62" w14:textId="77777777" w:rsidTr="00A64500">
        <w:tc>
          <w:tcPr>
            <w:tcW w:w="9926" w:type="dxa"/>
          </w:tcPr>
          <w:p w14:paraId="05C97662" w14:textId="4CE7274D" w:rsidR="00CD0696" w:rsidRDefault="00CD0696" w:rsidP="00CD0696">
            <w:pPr>
              <w:pStyle w:val="Prrafodelista"/>
              <w:numPr>
                <w:ilvl w:val="0"/>
                <w:numId w:val="10"/>
              </w:numPr>
              <w:tabs>
                <w:tab w:val="left" w:pos="454"/>
                <w:tab w:val="left" w:pos="567"/>
                <w:tab w:val="left" w:pos="9214"/>
              </w:tabs>
              <w:spacing w:after="0" w:line="240" w:lineRule="auto"/>
              <w:ind w:right="49"/>
              <w:jc w:val="both"/>
              <w:rPr>
                <w:rFonts w:ascii="Montserrat" w:hAnsi="Montserrat"/>
                <w:sz w:val="22"/>
                <w:szCs w:val="22"/>
                <w:lang w:eastAsia="ja-JP"/>
              </w:rPr>
            </w:pPr>
            <w:r>
              <w:rPr>
                <w:rFonts w:ascii="Montserrat" w:hAnsi="Montserrat"/>
                <w:sz w:val="22"/>
                <w:szCs w:val="22"/>
                <w:lang w:eastAsia="ja-JP"/>
              </w:rPr>
              <w:t>La propuesta</w:t>
            </w:r>
            <w:r w:rsidR="007F4A21">
              <w:rPr>
                <w:rFonts w:ascii="Montserrat" w:hAnsi="Montserrat"/>
                <w:sz w:val="22"/>
                <w:szCs w:val="22"/>
                <w:lang w:eastAsia="ja-JP"/>
              </w:rPr>
              <w:t xml:space="preserve"> de trabajo</w:t>
            </w:r>
            <w:r>
              <w:rPr>
                <w:rFonts w:ascii="Montserrat" w:hAnsi="Montserrat"/>
                <w:sz w:val="22"/>
                <w:szCs w:val="22"/>
                <w:lang w:eastAsia="ja-JP"/>
              </w:rPr>
              <w:t xml:space="preserve"> del docente debe estar fechada y firmada.</w:t>
            </w:r>
          </w:p>
          <w:p w14:paraId="1CCF38FD" w14:textId="77777777" w:rsidR="00CD0696" w:rsidRPr="003605C5" w:rsidRDefault="00CD0696" w:rsidP="009D364F">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tc>
        <w:tc>
          <w:tcPr>
            <w:tcW w:w="1287" w:type="dxa"/>
          </w:tcPr>
          <w:p w14:paraId="54C9FBE7" w14:textId="77777777" w:rsidR="00CD0696" w:rsidRPr="003605C5" w:rsidRDefault="00CD0696" w:rsidP="009D364F">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A64500" w:rsidRPr="003605C5" w14:paraId="49833382" w14:textId="77777777" w:rsidTr="00A64500">
        <w:tc>
          <w:tcPr>
            <w:tcW w:w="9926" w:type="dxa"/>
          </w:tcPr>
          <w:p w14:paraId="3CFD37EA" w14:textId="77777777" w:rsidR="00A64500" w:rsidRDefault="00A64500" w:rsidP="009D364F">
            <w:pPr>
              <w:pStyle w:val="Prrafodelista"/>
              <w:numPr>
                <w:ilvl w:val="0"/>
                <w:numId w:val="10"/>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 xml:space="preserve">En esta modalidad </w:t>
            </w:r>
            <w:r w:rsidRPr="00E461F6">
              <w:rPr>
                <w:rFonts w:ascii="Montserrat" w:hAnsi="Montserrat"/>
                <w:b/>
                <w:bCs/>
                <w:sz w:val="22"/>
                <w:szCs w:val="22"/>
                <w:lang w:eastAsia="ja-JP"/>
              </w:rPr>
              <w:t>no se pueden desarrollar</w:t>
            </w:r>
            <w:r w:rsidRPr="003605C5">
              <w:rPr>
                <w:rFonts w:ascii="Montserrat" w:hAnsi="Montserrat"/>
                <w:sz w:val="22"/>
                <w:szCs w:val="22"/>
                <w:lang w:eastAsia="ja-JP"/>
              </w:rPr>
              <w:t xml:space="preserve"> </w:t>
            </w:r>
            <w:r>
              <w:rPr>
                <w:rFonts w:ascii="Montserrat" w:hAnsi="Montserrat"/>
                <w:sz w:val="22"/>
                <w:szCs w:val="22"/>
                <w:lang w:eastAsia="ja-JP"/>
              </w:rPr>
              <w:t>las</w:t>
            </w:r>
            <w:r w:rsidRPr="003605C5">
              <w:rPr>
                <w:rFonts w:ascii="Montserrat" w:hAnsi="Montserrat"/>
                <w:sz w:val="22"/>
                <w:szCs w:val="22"/>
                <w:lang w:eastAsia="ja-JP"/>
              </w:rPr>
              <w:t xml:space="preserve"> asignaturas de </w:t>
            </w:r>
            <w:r w:rsidRPr="00E461F6">
              <w:rPr>
                <w:rFonts w:ascii="Montserrat" w:hAnsi="Montserrat"/>
                <w:b/>
                <w:bCs/>
                <w:sz w:val="22"/>
                <w:szCs w:val="22"/>
                <w:lang w:eastAsia="ja-JP"/>
              </w:rPr>
              <w:t>especialidad y posgrado</w:t>
            </w:r>
            <w:r w:rsidRPr="003605C5">
              <w:rPr>
                <w:rFonts w:ascii="Montserrat" w:hAnsi="Montserrat"/>
                <w:sz w:val="22"/>
                <w:szCs w:val="22"/>
                <w:lang w:eastAsia="ja-JP"/>
              </w:rPr>
              <w:t>.</w:t>
            </w:r>
          </w:p>
          <w:p w14:paraId="5956CFBE" w14:textId="77777777" w:rsidR="00A64500" w:rsidRPr="003605C5" w:rsidRDefault="00A64500" w:rsidP="009D364F">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tc>
        <w:tc>
          <w:tcPr>
            <w:tcW w:w="1287" w:type="dxa"/>
          </w:tcPr>
          <w:p w14:paraId="726C8DA7" w14:textId="77777777" w:rsidR="00A64500" w:rsidRPr="003605C5" w:rsidRDefault="00A64500" w:rsidP="009D364F">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bl>
    <w:p w14:paraId="2585D8B2" w14:textId="77777777" w:rsidR="00557779" w:rsidRDefault="00557779" w:rsidP="00A106CF">
      <w:pPr>
        <w:tabs>
          <w:tab w:val="left" w:pos="454"/>
          <w:tab w:val="left" w:pos="567"/>
          <w:tab w:val="left" w:pos="9214"/>
        </w:tabs>
        <w:spacing w:after="0" w:line="240" w:lineRule="auto"/>
        <w:ind w:left="284" w:right="49" w:hanging="284"/>
        <w:jc w:val="both"/>
        <w:rPr>
          <w:rFonts w:ascii="Montserrat" w:hAnsi="Montserrat"/>
          <w:lang w:eastAsia="ja-JP"/>
        </w:rPr>
      </w:pPr>
    </w:p>
    <w:p w14:paraId="630DD5BE" w14:textId="3C718CF2" w:rsidR="00645FC7" w:rsidRDefault="00645FC7">
      <w:pPr>
        <w:rPr>
          <w:rFonts w:ascii="Montserrat" w:hAnsi="Montserrat"/>
          <w:lang w:eastAsia="ja-JP"/>
        </w:rPr>
      </w:pPr>
      <w:r>
        <w:rPr>
          <w:rFonts w:ascii="Montserrat" w:hAnsi="Montserrat"/>
          <w:lang w:eastAsia="ja-JP"/>
        </w:rPr>
        <w:br w:type="page"/>
      </w:r>
    </w:p>
    <w:p w14:paraId="6B390178" w14:textId="77777777" w:rsidR="00A64500" w:rsidRPr="003605C5" w:rsidRDefault="00A64500" w:rsidP="00A106CF">
      <w:pPr>
        <w:tabs>
          <w:tab w:val="left" w:pos="454"/>
          <w:tab w:val="left" w:pos="567"/>
          <w:tab w:val="left" w:pos="9214"/>
        </w:tabs>
        <w:spacing w:after="0" w:line="240" w:lineRule="auto"/>
        <w:ind w:left="284" w:right="49" w:hanging="284"/>
        <w:jc w:val="both"/>
        <w:rPr>
          <w:rFonts w:ascii="Montserrat" w:hAnsi="Montserrat"/>
          <w:lang w:eastAsia="ja-JP"/>
        </w:rPr>
      </w:pPr>
    </w:p>
    <w:tbl>
      <w:tblPr>
        <w:tblStyle w:val="Tablaconcuadrcula"/>
        <w:tblW w:w="11199" w:type="dxa"/>
        <w:tblInd w:w="-998" w:type="dxa"/>
        <w:tblLook w:val="04A0" w:firstRow="1" w:lastRow="0" w:firstColumn="1" w:lastColumn="0" w:noHBand="0" w:noVBand="1"/>
      </w:tblPr>
      <w:tblGrid>
        <w:gridCol w:w="9924"/>
        <w:gridCol w:w="1275"/>
      </w:tblGrid>
      <w:tr w:rsidR="00020AA6" w:rsidRPr="003605C5" w14:paraId="7475B0D5" w14:textId="77777777" w:rsidTr="00C150C4">
        <w:tc>
          <w:tcPr>
            <w:tcW w:w="9924" w:type="dxa"/>
            <w:tcBorders>
              <w:right w:val="single" w:sz="4" w:space="0" w:color="auto"/>
            </w:tcBorders>
            <w:shd w:val="clear" w:color="auto" w:fill="D9D9D9" w:themeFill="background1" w:themeFillShade="D9"/>
          </w:tcPr>
          <w:p w14:paraId="48862787" w14:textId="1D55078D" w:rsidR="00020AA6" w:rsidRPr="00A64500" w:rsidRDefault="00020AA6" w:rsidP="00B60E9C">
            <w:pPr>
              <w:rPr>
                <w:rFonts w:ascii="Montserrat" w:hAnsi="Montserrat"/>
                <w:b/>
                <w:bCs/>
                <w:sz w:val="32"/>
                <w:szCs w:val="32"/>
                <w:lang w:eastAsia="ja-JP"/>
              </w:rPr>
            </w:pPr>
            <w:r w:rsidRPr="00A64500">
              <w:rPr>
                <w:rFonts w:ascii="Montserrat" w:hAnsi="Montserrat"/>
                <w:b/>
                <w:bCs/>
                <w:sz w:val="32"/>
                <w:szCs w:val="32"/>
                <w:lang w:eastAsia="ja-JP"/>
              </w:rPr>
              <w:t>B.2 Elaboración de Libro</w:t>
            </w:r>
          </w:p>
        </w:tc>
        <w:tc>
          <w:tcPr>
            <w:tcW w:w="1275" w:type="dxa"/>
            <w:tcBorders>
              <w:top w:val="nil"/>
              <w:left w:val="single" w:sz="4" w:space="0" w:color="auto"/>
              <w:bottom w:val="single" w:sz="4" w:space="0" w:color="auto"/>
              <w:right w:val="nil"/>
            </w:tcBorders>
          </w:tcPr>
          <w:p w14:paraId="4A6E4C55" w14:textId="77777777" w:rsidR="00020AA6" w:rsidRDefault="00020AA6" w:rsidP="00B60E9C">
            <w:pPr>
              <w:tabs>
                <w:tab w:val="left" w:pos="9214"/>
              </w:tabs>
              <w:ind w:right="49"/>
              <w:rPr>
                <w:rFonts w:ascii="Montserrat" w:hAnsi="Montserrat"/>
                <w:b/>
                <w:bCs/>
              </w:rPr>
            </w:pPr>
          </w:p>
          <w:p w14:paraId="5DA74101" w14:textId="471A7793" w:rsidR="00A64500" w:rsidRPr="003605C5" w:rsidRDefault="00A64500" w:rsidP="00B60E9C">
            <w:pPr>
              <w:tabs>
                <w:tab w:val="left" w:pos="9214"/>
              </w:tabs>
              <w:ind w:right="49"/>
              <w:rPr>
                <w:rFonts w:ascii="Montserrat" w:hAnsi="Montserrat"/>
                <w:lang w:eastAsia="ja-JP"/>
              </w:rPr>
            </w:pPr>
          </w:p>
        </w:tc>
      </w:tr>
      <w:tr w:rsidR="00FA1A6F" w:rsidRPr="003605C5" w14:paraId="33B127A2" w14:textId="77777777" w:rsidTr="00C150C4">
        <w:tc>
          <w:tcPr>
            <w:tcW w:w="9924" w:type="dxa"/>
          </w:tcPr>
          <w:p w14:paraId="4718BCCF" w14:textId="41502B12" w:rsidR="000643F1" w:rsidRDefault="000643F1" w:rsidP="000643F1">
            <w:pPr>
              <w:pStyle w:val="Prrafodelista"/>
              <w:numPr>
                <w:ilvl w:val="0"/>
                <w:numId w:val="28"/>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Utilizar formato vigente de propuesta de trabajo que viene en las Políticas Académicas Generales y descargable en el sistema</w:t>
            </w:r>
            <w:r w:rsidR="00894701">
              <w:rPr>
                <w:rFonts w:ascii="Montserrat" w:hAnsi="Montserrat"/>
                <w:sz w:val="22"/>
                <w:szCs w:val="22"/>
                <w:lang w:eastAsia="ja-JP"/>
              </w:rPr>
              <w:t xml:space="preserve"> (</w:t>
            </w:r>
            <w:hyperlink r:id="rId19" w:history="1">
              <w:r w:rsidR="00894701" w:rsidRPr="00800E2E">
                <w:rPr>
                  <w:rStyle w:val="Hipervnculo"/>
                  <w:rFonts w:ascii="Montserrat" w:hAnsi="Montserrat"/>
                  <w:sz w:val="22"/>
                  <w:szCs w:val="22"/>
                  <w:lang w:eastAsia="ja-JP"/>
                </w:rPr>
                <w:t>https://sabatico.tecnm.mx/opcion-programa/descargar</w:t>
              </w:r>
            </w:hyperlink>
            <w:r w:rsidR="00894701">
              <w:rPr>
                <w:rFonts w:ascii="Montserrat" w:hAnsi="Montserrat"/>
                <w:sz w:val="22"/>
                <w:szCs w:val="22"/>
                <w:lang w:eastAsia="ja-JP"/>
              </w:rPr>
              <w:t>)</w:t>
            </w:r>
            <w:r w:rsidRPr="003605C5">
              <w:rPr>
                <w:rFonts w:ascii="Montserrat" w:hAnsi="Montserrat"/>
                <w:sz w:val="22"/>
                <w:szCs w:val="22"/>
                <w:lang w:eastAsia="ja-JP"/>
              </w:rPr>
              <w:t>.</w:t>
            </w:r>
          </w:p>
          <w:p w14:paraId="5ED52257" w14:textId="77777777" w:rsidR="005D20CF" w:rsidRDefault="005D20CF" w:rsidP="005D20CF">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p w14:paraId="1B10317C" w14:textId="47C40980" w:rsidR="000643F1" w:rsidRDefault="005D20CF" w:rsidP="000643F1">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r>
              <w:rPr>
                <w:rFonts w:ascii="Montserrat" w:hAnsi="Montserrat"/>
                <w:sz w:val="22"/>
                <w:szCs w:val="22"/>
                <w:lang w:eastAsia="ja-JP"/>
              </w:rPr>
              <w:t xml:space="preserve">La propuesta de trabajo se basa en capítulos, por lo que no debe </w:t>
            </w:r>
            <w:r w:rsidR="002623CC">
              <w:rPr>
                <w:rFonts w:ascii="Montserrat" w:hAnsi="Montserrat"/>
                <w:sz w:val="22"/>
                <w:szCs w:val="22"/>
                <w:lang w:eastAsia="ja-JP"/>
              </w:rPr>
              <w:t>contener temas y subtemas de las asignaturas.</w:t>
            </w:r>
          </w:p>
          <w:p w14:paraId="614002BD" w14:textId="7410E471" w:rsidR="00FA1A6F" w:rsidRPr="003605C5" w:rsidRDefault="00FA1A6F" w:rsidP="000643F1">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tc>
        <w:tc>
          <w:tcPr>
            <w:tcW w:w="1275" w:type="dxa"/>
            <w:tcBorders>
              <w:top w:val="single" w:sz="4" w:space="0" w:color="auto"/>
            </w:tcBorders>
          </w:tcPr>
          <w:p w14:paraId="6FB5FCD3" w14:textId="77777777" w:rsidR="00FA1A6F" w:rsidRPr="003605C5" w:rsidRDefault="00FA1A6F" w:rsidP="00FA1A6F">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40396E" w:rsidRPr="003605C5" w14:paraId="50123BB3" w14:textId="77777777" w:rsidTr="00C150C4">
        <w:tc>
          <w:tcPr>
            <w:tcW w:w="9924" w:type="dxa"/>
          </w:tcPr>
          <w:p w14:paraId="303DFDBB" w14:textId="2C703F97" w:rsidR="0040396E" w:rsidRPr="003605C5" w:rsidRDefault="0040396E" w:rsidP="0040396E">
            <w:pPr>
              <w:pStyle w:val="Prrafodelista"/>
              <w:numPr>
                <w:ilvl w:val="0"/>
                <w:numId w:val="28"/>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Aval de Desarrollo Académico debe estar en hoja oficial del Depto. Desarrollo Académico, con número de oficio de dicho departamento.</w:t>
            </w:r>
            <w:r>
              <w:rPr>
                <w:rFonts w:ascii="Montserrat" w:hAnsi="Montserrat"/>
                <w:sz w:val="22"/>
                <w:szCs w:val="22"/>
                <w:lang w:eastAsia="ja-JP"/>
              </w:rPr>
              <w:t xml:space="preserve"> </w:t>
            </w:r>
          </w:p>
          <w:p w14:paraId="553BBA03" w14:textId="70947505" w:rsidR="0040396E" w:rsidRDefault="0040396E" w:rsidP="0040396E">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r w:rsidRPr="003605C5">
              <w:rPr>
                <w:rFonts w:ascii="Montserrat" w:hAnsi="Montserrat"/>
                <w:sz w:val="22"/>
                <w:szCs w:val="22"/>
                <w:lang w:eastAsia="ja-JP"/>
              </w:rPr>
              <w:t>Formatos descargables en el sistema</w:t>
            </w:r>
            <w:r w:rsidR="00894701">
              <w:rPr>
                <w:rFonts w:ascii="Montserrat" w:hAnsi="Montserrat"/>
                <w:sz w:val="22"/>
                <w:szCs w:val="22"/>
                <w:lang w:eastAsia="ja-JP"/>
              </w:rPr>
              <w:t xml:space="preserve"> </w:t>
            </w:r>
            <w:r w:rsidR="0022621B">
              <w:rPr>
                <w:rFonts w:ascii="Montserrat" w:hAnsi="Montserrat"/>
                <w:sz w:val="22"/>
                <w:szCs w:val="22"/>
                <w:lang w:eastAsia="ja-JP"/>
              </w:rPr>
              <w:t>en el menú “DOCUMENTACIÓN GENERAL”</w:t>
            </w:r>
            <w:r w:rsidRPr="003605C5">
              <w:rPr>
                <w:rFonts w:ascii="Montserrat" w:hAnsi="Montserrat"/>
                <w:sz w:val="22"/>
                <w:szCs w:val="22"/>
                <w:lang w:eastAsia="ja-JP"/>
              </w:rPr>
              <w:t>.</w:t>
            </w:r>
          </w:p>
          <w:p w14:paraId="73241886" w14:textId="411B651C" w:rsidR="0040396E" w:rsidRPr="003605C5" w:rsidRDefault="0040396E" w:rsidP="0040396E">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4ACDB128" w14:textId="77777777" w:rsidR="0040396E" w:rsidRPr="003605C5" w:rsidRDefault="0040396E" w:rsidP="0040396E">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DF39D9" w:rsidRPr="003605C5" w14:paraId="5299144A" w14:textId="77777777" w:rsidTr="00C150C4">
        <w:tc>
          <w:tcPr>
            <w:tcW w:w="9924" w:type="dxa"/>
          </w:tcPr>
          <w:p w14:paraId="6A49BB7B" w14:textId="742FAF9E" w:rsidR="00173804" w:rsidRDefault="00173804" w:rsidP="00173804">
            <w:pPr>
              <w:pStyle w:val="Default"/>
              <w:numPr>
                <w:ilvl w:val="0"/>
                <w:numId w:val="28"/>
              </w:numPr>
              <w:jc w:val="both"/>
              <w:rPr>
                <w:sz w:val="20"/>
                <w:szCs w:val="20"/>
              </w:rPr>
            </w:pPr>
            <w:r>
              <w:rPr>
                <w:sz w:val="20"/>
                <w:szCs w:val="20"/>
              </w:rPr>
              <w:t>Nombre y clave del programa educativo al que mayormente impacta (plan de estudios).</w:t>
            </w:r>
          </w:p>
          <w:p w14:paraId="66AE725D" w14:textId="77777777" w:rsidR="000A31FA" w:rsidRDefault="000A31FA" w:rsidP="000A31FA">
            <w:pPr>
              <w:pStyle w:val="Default"/>
              <w:ind w:left="1399"/>
              <w:jc w:val="both"/>
              <w:rPr>
                <w:sz w:val="20"/>
                <w:szCs w:val="20"/>
              </w:rPr>
            </w:pPr>
          </w:p>
          <w:p w14:paraId="2B3FBC07" w14:textId="77777777" w:rsidR="00DF39D9" w:rsidRDefault="000A31FA" w:rsidP="00173804">
            <w:pPr>
              <w:pStyle w:val="Default"/>
              <w:ind w:left="1399"/>
              <w:jc w:val="both"/>
              <w:rPr>
                <w:sz w:val="22"/>
                <w:szCs w:val="22"/>
                <w:lang w:eastAsia="ja-JP"/>
              </w:rPr>
            </w:pPr>
            <w:r>
              <w:rPr>
                <w:noProof/>
              </w:rPr>
              <w:drawing>
                <wp:inline distT="0" distB="0" distL="0" distR="0" wp14:anchorId="75F6896F" wp14:editId="2C4FDE14">
                  <wp:extent cx="4867200" cy="761463"/>
                  <wp:effectExtent l="0" t="0" r="0" b="635"/>
                  <wp:docPr id="2220862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86277" name=""/>
                          <pic:cNvPicPr/>
                        </pic:nvPicPr>
                        <pic:blipFill>
                          <a:blip r:embed="rId20"/>
                          <a:stretch>
                            <a:fillRect/>
                          </a:stretch>
                        </pic:blipFill>
                        <pic:spPr>
                          <a:xfrm>
                            <a:off x="0" y="0"/>
                            <a:ext cx="4881424" cy="763688"/>
                          </a:xfrm>
                          <a:prstGeom prst="rect">
                            <a:avLst/>
                          </a:prstGeom>
                        </pic:spPr>
                      </pic:pic>
                    </a:graphicData>
                  </a:graphic>
                </wp:inline>
              </w:drawing>
            </w:r>
          </w:p>
          <w:p w14:paraId="5F9780FB" w14:textId="77777777" w:rsidR="000A31FA" w:rsidRDefault="000A31FA" w:rsidP="00173804">
            <w:pPr>
              <w:pStyle w:val="Default"/>
              <w:ind w:left="1399"/>
              <w:jc w:val="both"/>
              <w:rPr>
                <w:sz w:val="22"/>
                <w:szCs w:val="22"/>
                <w:lang w:eastAsia="ja-JP"/>
              </w:rPr>
            </w:pPr>
          </w:p>
          <w:p w14:paraId="7BC1E076" w14:textId="65E84BA7" w:rsidR="000A31FA" w:rsidRDefault="000A31FA" w:rsidP="000A31FA">
            <w:pPr>
              <w:pStyle w:val="Default"/>
              <w:jc w:val="center"/>
              <w:rPr>
                <w:sz w:val="20"/>
                <w:szCs w:val="20"/>
              </w:rPr>
            </w:pPr>
            <w:r>
              <w:rPr>
                <w:sz w:val="20"/>
                <w:szCs w:val="20"/>
                <w:lang w:eastAsia="ja-JP"/>
              </w:rPr>
              <w:t xml:space="preserve">            </w:t>
            </w:r>
            <w:r w:rsidRPr="00F47AE9">
              <w:rPr>
                <w:sz w:val="20"/>
                <w:szCs w:val="20"/>
                <w:lang w:eastAsia="ja-JP"/>
              </w:rPr>
              <w:t xml:space="preserve">Se pueden verificar en liga oficial </w:t>
            </w:r>
            <w:hyperlink r:id="rId21" w:history="1">
              <w:r w:rsidRPr="00F47AE9">
                <w:rPr>
                  <w:rStyle w:val="Hipervnculo"/>
                  <w:sz w:val="20"/>
                  <w:szCs w:val="20"/>
                  <w:lang w:eastAsia="ja-JP"/>
                </w:rPr>
                <w:t>https://www.tecnm.mx/?vista=Normateca</w:t>
              </w:r>
            </w:hyperlink>
          </w:p>
          <w:p w14:paraId="037DAB6B" w14:textId="5A47222A" w:rsidR="000A31FA" w:rsidRPr="003605C5" w:rsidRDefault="000A31FA" w:rsidP="00173804">
            <w:pPr>
              <w:pStyle w:val="Default"/>
              <w:ind w:left="1399"/>
              <w:jc w:val="both"/>
              <w:rPr>
                <w:sz w:val="22"/>
                <w:szCs w:val="22"/>
                <w:lang w:eastAsia="ja-JP"/>
              </w:rPr>
            </w:pPr>
          </w:p>
        </w:tc>
        <w:tc>
          <w:tcPr>
            <w:tcW w:w="1275" w:type="dxa"/>
          </w:tcPr>
          <w:p w14:paraId="0725DCED" w14:textId="77777777" w:rsidR="00DF39D9" w:rsidRPr="003605C5" w:rsidRDefault="00DF39D9" w:rsidP="0040396E">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B35C25" w:rsidRPr="003605C5" w14:paraId="4D2483D9" w14:textId="77777777" w:rsidTr="00C150C4">
        <w:tc>
          <w:tcPr>
            <w:tcW w:w="9924" w:type="dxa"/>
          </w:tcPr>
          <w:p w14:paraId="63040BD4" w14:textId="77777777" w:rsidR="00B35C25" w:rsidRDefault="00B35C25" w:rsidP="002623CC">
            <w:pPr>
              <w:pStyle w:val="Prrafodelista"/>
              <w:numPr>
                <w:ilvl w:val="0"/>
                <w:numId w:val="28"/>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Reporte de software especializado en el que se muestre que la propuesta de trabajo no se tiene un porcentaje mayor al 30% de similitud.</w:t>
            </w:r>
          </w:p>
          <w:p w14:paraId="0A6DC02D" w14:textId="0CE2EF02" w:rsidR="002623CC" w:rsidRPr="003605C5" w:rsidRDefault="002623CC" w:rsidP="002623CC">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2F724096" w14:textId="77777777" w:rsidR="00B35C25" w:rsidRPr="003605C5" w:rsidRDefault="00B35C25"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C150C4" w:rsidRPr="003605C5" w14:paraId="6BC51523" w14:textId="77777777" w:rsidTr="00C150C4">
        <w:tc>
          <w:tcPr>
            <w:tcW w:w="9924" w:type="dxa"/>
          </w:tcPr>
          <w:p w14:paraId="5C650AF0" w14:textId="0B2D58E1" w:rsidR="00C150C4" w:rsidRDefault="00C150C4" w:rsidP="00C150C4">
            <w:pPr>
              <w:pStyle w:val="Prrafodelista"/>
              <w:numPr>
                <w:ilvl w:val="0"/>
                <w:numId w:val="28"/>
              </w:numPr>
              <w:tabs>
                <w:tab w:val="left" w:pos="454"/>
                <w:tab w:val="left" w:pos="567"/>
                <w:tab w:val="left" w:pos="9214"/>
              </w:tabs>
              <w:spacing w:after="0" w:line="240" w:lineRule="auto"/>
              <w:ind w:right="49"/>
              <w:jc w:val="both"/>
              <w:rPr>
                <w:rFonts w:ascii="Montserrat" w:hAnsi="Montserrat"/>
                <w:sz w:val="22"/>
                <w:szCs w:val="22"/>
                <w:lang w:eastAsia="ja-JP"/>
              </w:rPr>
            </w:pPr>
            <w:r>
              <w:rPr>
                <w:rFonts w:ascii="Montserrat" w:hAnsi="Montserrat"/>
                <w:sz w:val="22"/>
                <w:szCs w:val="22"/>
                <w:lang w:eastAsia="ja-JP"/>
              </w:rPr>
              <w:t xml:space="preserve">La propuesta </w:t>
            </w:r>
            <w:r w:rsidR="007F4A21">
              <w:rPr>
                <w:rFonts w:ascii="Montserrat" w:hAnsi="Montserrat"/>
                <w:sz w:val="22"/>
                <w:szCs w:val="22"/>
                <w:lang w:eastAsia="ja-JP"/>
              </w:rPr>
              <w:t xml:space="preserve">de trabajo </w:t>
            </w:r>
            <w:r>
              <w:rPr>
                <w:rFonts w:ascii="Montserrat" w:hAnsi="Montserrat"/>
                <w:sz w:val="22"/>
                <w:szCs w:val="22"/>
                <w:lang w:eastAsia="ja-JP"/>
              </w:rPr>
              <w:t>del docente debe estar fechada y firmada.</w:t>
            </w:r>
          </w:p>
          <w:p w14:paraId="2B617C18" w14:textId="77777777" w:rsidR="00C150C4" w:rsidRPr="003605C5" w:rsidRDefault="00C150C4" w:rsidP="009D364F">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tc>
        <w:tc>
          <w:tcPr>
            <w:tcW w:w="1275" w:type="dxa"/>
          </w:tcPr>
          <w:p w14:paraId="55E27591" w14:textId="77777777" w:rsidR="00C150C4" w:rsidRPr="003605C5" w:rsidRDefault="00C150C4" w:rsidP="009D364F">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bl>
    <w:p w14:paraId="4374BA5A" w14:textId="2B330920" w:rsidR="00645FC7" w:rsidRDefault="00645FC7" w:rsidP="00A106CF">
      <w:pPr>
        <w:tabs>
          <w:tab w:val="left" w:pos="454"/>
          <w:tab w:val="left" w:pos="567"/>
          <w:tab w:val="left" w:pos="9214"/>
        </w:tabs>
        <w:spacing w:after="0" w:line="240" w:lineRule="auto"/>
        <w:ind w:left="284" w:right="49" w:hanging="284"/>
        <w:jc w:val="both"/>
        <w:rPr>
          <w:rFonts w:ascii="Montserrat" w:hAnsi="Montserrat"/>
          <w:lang w:eastAsia="ja-JP"/>
        </w:rPr>
      </w:pPr>
    </w:p>
    <w:p w14:paraId="5FF1ED29" w14:textId="77777777" w:rsidR="00645FC7" w:rsidRDefault="00645FC7">
      <w:pPr>
        <w:rPr>
          <w:rFonts w:ascii="Montserrat" w:hAnsi="Montserrat"/>
          <w:lang w:eastAsia="ja-JP"/>
        </w:rPr>
      </w:pPr>
      <w:r>
        <w:rPr>
          <w:rFonts w:ascii="Montserrat" w:hAnsi="Montserrat"/>
          <w:lang w:eastAsia="ja-JP"/>
        </w:rPr>
        <w:br w:type="page"/>
      </w:r>
    </w:p>
    <w:tbl>
      <w:tblPr>
        <w:tblStyle w:val="Tablaconcuadrcula"/>
        <w:tblW w:w="11199" w:type="dxa"/>
        <w:tblInd w:w="-998" w:type="dxa"/>
        <w:tblLook w:val="04A0" w:firstRow="1" w:lastRow="0" w:firstColumn="1" w:lastColumn="0" w:noHBand="0" w:noVBand="1"/>
      </w:tblPr>
      <w:tblGrid>
        <w:gridCol w:w="9926"/>
        <w:gridCol w:w="1273"/>
      </w:tblGrid>
      <w:tr w:rsidR="00E656EC" w:rsidRPr="003605C5" w14:paraId="022043B4" w14:textId="77777777" w:rsidTr="00C150C4">
        <w:tc>
          <w:tcPr>
            <w:tcW w:w="9926" w:type="dxa"/>
            <w:shd w:val="clear" w:color="auto" w:fill="D9D9D9" w:themeFill="background1" w:themeFillShade="D9"/>
          </w:tcPr>
          <w:p w14:paraId="0F25B1F1" w14:textId="0583E4DC" w:rsidR="00E656EC" w:rsidRPr="00F12F22" w:rsidRDefault="00E656EC" w:rsidP="00E656EC">
            <w:pPr>
              <w:rPr>
                <w:rFonts w:ascii="Montserrat" w:hAnsi="Montserrat"/>
                <w:b/>
                <w:bCs/>
                <w:sz w:val="32"/>
                <w:szCs w:val="32"/>
                <w:lang w:eastAsia="ja-JP"/>
              </w:rPr>
            </w:pPr>
            <w:r w:rsidRPr="00F12F22">
              <w:rPr>
                <w:rFonts w:ascii="Montserrat" w:hAnsi="Montserrat"/>
                <w:b/>
                <w:bCs/>
                <w:sz w:val="32"/>
                <w:szCs w:val="32"/>
                <w:lang w:eastAsia="ja-JP"/>
              </w:rPr>
              <w:lastRenderedPageBreak/>
              <w:t>C.1 Cursos de Asignatura en Ambientes Virtuales</w:t>
            </w:r>
          </w:p>
        </w:tc>
        <w:tc>
          <w:tcPr>
            <w:tcW w:w="1273" w:type="dxa"/>
          </w:tcPr>
          <w:p w14:paraId="34281E54" w14:textId="2FEF8A57" w:rsidR="00E656EC" w:rsidRPr="003605C5" w:rsidRDefault="00E656EC" w:rsidP="00B60E9C">
            <w:pPr>
              <w:tabs>
                <w:tab w:val="left" w:pos="9214"/>
              </w:tabs>
              <w:ind w:right="49"/>
              <w:rPr>
                <w:rFonts w:ascii="Montserrat" w:hAnsi="Montserrat"/>
                <w:lang w:eastAsia="ja-JP"/>
              </w:rPr>
            </w:pPr>
          </w:p>
        </w:tc>
      </w:tr>
      <w:tr w:rsidR="00F12F22" w:rsidRPr="003605C5" w14:paraId="26BE875D" w14:textId="77777777" w:rsidTr="00C150C4">
        <w:tc>
          <w:tcPr>
            <w:tcW w:w="9926" w:type="dxa"/>
          </w:tcPr>
          <w:p w14:paraId="06B0EF20" w14:textId="77777777" w:rsidR="00F12F22" w:rsidRPr="001420B3" w:rsidRDefault="00F12F22" w:rsidP="00F12F22">
            <w:pPr>
              <w:pStyle w:val="Prrafodelista"/>
              <w:numPr>
                <w:ilvl w:val="0"/>
                <w:numId w:val="30"/>
              </w:numPr>
              <w:tabs>
                <w:tab w:val="left" w:pos="454"/>
                <w:tab w:val="left" w:pos="567"/>
                <w:tab w:val="left" w:pos="9214"/>
              </w:tabs>
              <w:spacing w:after="0" w:line="240" w:lineRule="auto"/>
              <w:ind w:right="49"/>
              <w:jc w:val="both"/>
              <w:rPr>
                <w:rFonts w:ascii="Montserrat" w:hAnsi="Montserrat"/>
                <w:sz w:val="22"/>
                <w:szCs w:val="22"/>
                <w:lang w:eastAsia="ja-JP"/>
              </w:rPr>
            </w:pPr>
            <w:r w:rsidRPr="001420B3">
              <w:rPr>
                <w:rFonts w:ascii="Montserrat" w:hAnsi="Montserrat"/>
                <w:sz w:val="22"/>
                <w:szCs w:val="22"/>
                <w:lang w:eastAsia="ja-JP"/>
              </w:rPr>
              <w:t xml:space="preserve">Para semestre sabático: se desarrolla UNA ASIGNATURA </w:t>
            </w:r>
          </w:p>
          <w:p w14:paraId="4CD25E63" w14:textId="5B74BF81" w:rsidR="00F12F22" w:rsidRDefault="00F12F22" w:rsidP="009D364F">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r w:rsidRPr="00412759">
              <w:rPr>
                <w:rFonts w:ascii="Montserrat" w:hAnsi="Montserrat"/>
                <w:sz w:val="22"/>
                <w:szCs w:val="22"/>
                <w:lang w:eastAsia="ja-JP"/>
              </w:rPr>
              <w:t xml:space="preserve">Para Año sabático: </w:t>
            </w:r>
            <w:r>
              <w:rPr>
                <w:rFonts w:ascii="Montserrat" w:hAnsi="Montserrat"/>
                <w:sz w:val="22"/>
                <w:szCs w:val="22"/>
                <w:lang w:eastAsia="ja-JP"/>
              </w:rPr>
              <w:t>DOS</w:t>
            </w:r>
            <w:r w:rsidRPr="00412759">
              <w:rPr>
                <w:rFonts w:ascii="Montserrat" w:hAnsi="Montserrat"/>
                <w:sz w:val="22"/>
                <w:szCs w:val="22"/>
                <w:lang w:eastAsia="ja-JP"/>
              </w:rPr>
              <w:t xml:space="preserve"> ASIGNATURAS</w:t>
            </w:r>
          </w:p>
          <w:p w14:paraId="3D7BEBE8" w14:textId="77777777" w:rsidR="00F12F22" w:rsidRPr="001420B3" w:rsidRDefault="00F12F22" w:rsidP="009D364F">
            <w:pPr>
              <w:ind w:left="1039"/>
              <w:rPr>
                <w:rFonts w:ascii="Montserrat" w:eastAsiaTheme="minorEastAsia" w:hAnsi="Montserrat"/>
                <w:kern w:val="0"/>
                <w:lang w:eastAsia="ja-JP"/>
                <w14:ligatures w14:val="none"/>
              </w:rPr>
            </w:pPr>
          </w:p>
        </w:tc>
        <w:tc>
          <w:tcPr>
            <w:tcW w:w="1273" w:type="dxa"/>
          </w:tcPr>
          <w:p w14:paraId="56160B5B" w14:textId="77777777" w:rsidR="00F12F22" w:rsidRPr="003605C5" w:rsidRDefault="00F12F22" w:rsidP="009D364F">
            <w:pPr>
              <w:tabs>
                <w:tab w:val="left" w:pos="9214"/>
              </w:tabs>
              <w:ind w:right="49"/>
              <w:rPr>
                <w:rFonts w:ascii="Montserrat" w:hAnsi="Montserrat"/>
                <w:lang w:eastAsia="ja-JP"/>
              </w:rPr>
            </w:pPr>
          </w:p>
        </w:tc>
      </w:tr>
      <w:tr w:rsidR="001572A8" w:rsidRPr="003605C5" w14:paraId="71DFB8D0" w14:textId="77777777" w:rsidTr="00C150C4">
        <w:tc>
          <w:tcPr>
            <w:tcW w:w="9926" w:type="dxa"/>
          </w:tcPr>
          <w:p w14:paraId="4D612E22" w14:textId="2F6C5D95" w:rsidR="001572A8" w:rsidRDefault="001572A8" w:rsidP="001572A8">
            <w:pPr>
              <w:pStyle w:val="Prrafodelista"/>
              <w:numPr>
                <w:ilvl w:val="0"/>
                <w:numId w:val="30"/>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 xml:space="preserve">Utilizar formato vigente de propuesta de trabajo que viene en las Políticas Académica Generales y </w:t>
            </w:r>
            <w:r w:rsidRPr="00C47936">
              <w:rPr>
                <w:rFonts w:ascii="Montserrat" w:hAnsi="Montserrat"/>
                <w:i/>
                <w:iCs/>
                <w:sz w:val="22"/>
                <w:szCs w:val="22"/>
                <w:lang w:eastAsia="ja-JP"/>
              </w:rPr>
              <w:t>descargable en el sistema</w:t>
            </w:r>
            <w:r w:rsidR="007E0C35">
              <w:rPr>
                <w:rFonts w:ascii="Montserrat" w:hAnsi="Montserrat"/>
                <w:i/>
                <w:iCs/>
                <w:sz w:val="22"/>
                <w:szCs w:val="22"/>
                <w:lang w:eastAsia="ja-JP"/>
              </w:rPr>
              <w:t xml:space="preserve"> </w:t>
            </w:r>
            <w:r w:rsidR="007E0C35">
              <w:rPr>
                <w:rFonts w:ascii="Montserrat" w:hAnsi="Montserrat"/>
                <w:sz w:val="22"/>
                <w:szCs w:val="22"/>
                <w:lang w:eastAsia="ja-JP"/>
              </w:rPr>
              <w:t>(</w:t>
            </w:r>
            <w:hyperlink r:id="rId22" w:history="1">
              <w:r w:rsidR="007E0C35" w:rsidRPr="00800E2E">
                <w:rPr>
                  <w:rStyle w:val="Hipervnculo"/>
                  <w:rFonts w:ascii="Montserrat" w:hAnsi="Montserrat"/>
                  <w:sz w:val="22"/>
                  <w:szCs w:val="22"/>
                  <w:lang w:eastAsia="ja-JP"/>
                </w:rPr>
                <w:t>https://sabatico.tecnm.mx/opcion-programa/descargar</w:t>
              </w:r>
            </w:hyperlink>
            <w:r w:rsidR="007E0C35">
              <w:rPr>
                <w:rFonts w:ascii="Montserrat" w:hAnsi="Montserrat"/>
                <w:sz w:val="22"/>
                <w:szCs w:val="22"/>
                <w:lang w:eastAsia="ja-JP"/>
              </w:rPr>
              <w:t>)</w:t>
            </w:r>
            <w:r w:rsidRPr="003605C5">
              <w:rPr>
                <w:rFonts w:ascii="Montserrat" w:hAnsi="Montserrat"/>
                <w:sz w:val="22"/>
                <w:szCs w:val="22"/>
                <w:lang w:eastAsia="ja-JP"/>
              </w:rPr>
              <w:t xml:space="preserve">. </w:t>
            </w:r>
          </w:p>
          <w:p w14:paraId="43B1764A" w14:textId="77777777" w:rsidR="00584D22" w:rsidRDefault="00584D22" w:rsidP="00584D22">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p w14:paraId="0DE21453" w14:textId="6F1BABF0" w:rsidR="001572A8" w:rsidRPr="001572A8" w:rsidRDefault="001572A8" w:rsidP="00584D22">
            <w:pPr>
              <w:tabs>
                <w:tab w:val="left" w:pos="454"/>
                <w:tab w:val="left" w:pos="567"/>
                <w:tab w:val="left" w:pos="9214"/>
              </w:tabs>
              <w:ind w:left="1027" w:right="49"/>
              <w:jc w:val="both"/>
              <w:rPr>
                <w:rFonts w:ascii="Montserrat" w:hAnsi="Montserrat"/>
                <w:lang w:eastAsia="ja-JP"/>
              </w:rPr>
            </w:pPr>
            <w:r w:rsidRPr="001572A8">
              <w:rPr>
                <w:rFonts w:ascii="Montserrat" w:hAnsi="Montserrat"/>
                <w:lang w:eastAsia="ja-JP"/>
              </w:rPr>
              <w:t xml:space="preserve">Verificar que la propuesta de trabajo contemple el 100% de los temas y subtemas de la(s) asignatura(s). (Puede verificarlos en la siguiente liga oficial </w:t>
            </w:r>
            <w:hyperlink r:id="rId23" w:history="1">
              <w:r w:rsidRPr="001572A8">
                <w:rPr>
                  <w:rStyle w:val="Hipervnculo"/>
                  <w:rFonts w:ascii="Montserrat" w:hAnsi="Montserrat"/>
                  <w:lang w:eastAsia="ja-JP"/>
                </w:rPr>
                <w:t>https://www.tecnm.mx/?vista=Normateca</w:t>
              </w:r>
            </w:hyperlink>
            <w:r w:rsidRPr="001572A8">
              <w:rPr>
                <w:rFonts w:ascii="Montserrat" w:hAnsi="Montserrat"/>
                <w:lang w:eastAsia="ja-JP"/>
              </w:rPr>
              <w:t>).</w:t>
            </w:r>
          </w:p>
          <w:p w14:paraId="3519DF14" w14:textId="77777777" w:rsidR="001572A8" w:rsidRPr="001420B3" w:rsidRDefault="001572A8" w:rsidP="00BC6AB7">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3" w:type="dxa"/>
          </w:tcPr>
          <w:p w14:paraId="3C8FC0AE" w14:textId="77777777" w:rsidR="001572A8" w:rsidRPr="003605C5" w:rsidRDefault="001572A8" w:rsidP="001572A8">
            <w:pPr>
              <w:tabs>
                <w:tab w:val="left" w:pos="9214"/>
              </w:tabs>
              <w:ind w:right="49"/>
              <w:rPr>
                <w:rFonts w:ascii="Montserrat" w:hAnsi="Montserrat"/>
                <w:lang w:eastAsia="ja-JP"/>
              </w:rPr>
            </w:pPr>
          </w:p>
        </w:tc>
      </w:tr>
      <w:tr w:rsidR="001572A8" w:rsidRPr="003605C5" w14:paraId="311A8885" w14:textId="77777777" w:rsidTr="00C150C4">
        <w:tc>
          <w:tcPr>
            <w:tcW w:w="9926" w:type="dxa"/>
          </w:tcPr>
          <w:p w14:paraId="3ED8177C" w14:textId="35BE24BD" w:rsidR="001572A8" w:rsidRDefault="001572A8" w:rsidP="001572A8">
            <w:pPr>
              <w:pStyle w:val="Default"/>
              <w:numPr>
                <w:ilvl w:val="0"/>
                <w:numId w:val="30"/>
              </w:numPr>
              <w:jc w:val="both"/>
              <w:rPr>
                <w:sz w:val="20"/>
                <w:szCs w:val="20"/>
              </w:rPr>
            </w:pPr>
            <w:r>
              <w:rPr>
                <w:sz w:val="20"/>
                <w:szCs w:val="20"/>
              </w:rPr>
              <w:t xml:space="preserve">Clave oficial de la asignatura </w:t>
            </w:r>
          </w:p>
          <w:p w14:paraId="0309B7FB" w14:textId="77777777" w:rsidR="001572A8" w:rsidRDefault="001572A8" w:rsidP="001572A8">
            <w:pPr>
              <w:pStyle w:val="Default"/>
              <w:ind w:left="1399"/>
              <w:jc w:val="both"/>
              <w:rPr>
                <w:sz w:val="20"/>
                <w:szCs w:val="20"/>
              </w:rPr>
            </w:pPr>
          </w:p>
          <w:p w14:paraId="26E3DA0C" w14:textId="77777777" w:rsidR="001572A8" w:rsidRDefault="001572A8" w:rsidP="001572A8">
            <w:pPr>
              <w:pStyle w:val="Default"/>
              <w:ind w:left="1399"/>
              <w:jc w:val="both"/>
              <w:rPr>
                <w:sz w:val="20"/>
                <w:szCs w:val="20"/>
              </w:rPr>
            </w:pPr>
            <w:r>
              <w:rPr>
                <w:noProof/>
              </w:rPr>
              <w:drawing>
                <wp:inline distT="0" distB="0" distL="0" distR="0" wp14:anchorId="54B5DD21" wp14:editId="5FF115F3">
                  <wp:extent cx="4680584" cy="1209600"/>
                  <wp:effectExtent l="0" t="0" r="6350" b="0"/>
                  <wp:docPr id="83178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39986" name=""/>
                          <pic:cNvPicPr/>
                        </pic:nvPicPr>
                        <pic:blipFill>
                          <a:blip r:embed="rId13"/>
                          <a:stretch>
                            <a:fillRect/>
                          </a:stretch>
                        </pic:blipFill>
                        <pic:spPr>
                          <a:xfrm>
                            <a:off x="0" y="0"/>
                            <a:ext cx="4711903" cy="1217694"/>
                          </a:xfrm>
                          <a:prstGeom prst="rect">
                            <a:avLst/>
                          </a:prstGeom>
                        </pic:spPr>
                      </pic:pic>
                    </a:graphicData>
                  </a:graphic>
                </wp:inline>
              </w:drawing>
            </w:r>
          </w:p>
          <w:p w14:paraId="0E30CB3E" w14:textId="77777777" w:rsidR="001572A8" w:rsidRPr="00AA4A4A" w:rsidRDefault="001572A8" w:rsidP="001572A8">
            <w:pPr>
              <w:pStyle w:val="Default"/>
              <w:ind w:left="1399"/>
              <w:jc w:val="both"/>
              <w:rPr>
                <w:sz w:val="10"/>
                <w:szCs w:val="10"/>
              </w:rPr>
            </w:pPr>
          </w:p>
          <w:p w14:paraId="00F1BB94" w14:textId="77777777" w:rsidR="001572A8" w:rsidRDefault="001572A8" w:rsidP="001572A8">
            <w:pPr>
              <w:pStyle w:val="Default"/>
              <w:jc w:val="both"/>
              <w:rPr>
                <w:rStyle w:val="Hipervnculo"/>
                <w:sz w:val="20"/>
                <w:szCs w:val="20"/>
                <w:lang w:eastAsia="ja-JP"/>
              </w:rPr>
            </w:pPr>
            <w:r>
              <w:rPr>
                <w:sz w:val="22"/>
                <w:szCs w:val="22"/>
                <w:lang w:eastAsia="ja-JP"/>
              </w:rPr>
              <w:t xml:space="preserve">                       </w:t>
            </w:r>
            <w:r w:rsidRPr="00F47AE9">
              <w:rPr>
                <w:sz w:val="20"/>
                <w:szCs w:val="20"/>
                <w:lang w:eastAsia="ja-JP"/>
              </w:rPr>
              <w:t xml:space="preserve">Se pueden verificar en liga oficial </w:t>
            </w:r>
            <w:hyperlink r:id="rId24" w:history="1">
              <w:r w:rsidRPr="00F47AE9">
                <w:rPr>
                  <w:rStyle w:val="Hipervnculo"/>
                  <w:sz w:val="20"/>
                  <w:szCs w:val="20"/>
                  <w:lang w:eastAsia="ja-JP"/>
                </w:rPr>
                <w:t>https://www.tecnm.mx/?vista=Normateca</w:t>
              </w:r>
            </w:hyperlink>
          </w:p>
          <w:p w14:paraId="2AC3C29D" w14:textId="77777777" w:rsidR="001572A8" w:rsidRPr="004F12FE" w:rsidRDefault="001572A8" w:rsidP="001572A8">
            <w:pPr>
              <w:tabs>
                <w:tab w:val="left" w:pos="454"/>
                <w:tab w:val="left" w:pos="567"/>
                <w:tab w:val="left" w:pos="9214"/>
              </w:tabs>
              <w:ind w:right="49"/>
              <w:jc w:val="both"/>
              <w:rPr>
                <w:rFonts w:ascii="Montserrat" w:hAnsi="Montserrat"/>
                <w:lang w:eastAsia="ja-JP"/>
              </w:rPr>
            </w:pPr>
          </w:p>
        </w:tc>
        <w:tc>
          <w:tcPr>
            <w:tcW w:w="1273" w:type="dxa"/>
          </w:tcPr>
          <w:p w14:paraId="330DBD0E" w14:textId="77777777" w:rsidR="001572A8" w:rsidRPr="003605C5" w:rsidRDefault="001572A8" w:rsidP="001572A8">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1572A8" w:rsidRPr="003605C5" w14:paraId="0A546FB0" w14:textId="77777777" w:rsidTr="00C150C4">
        <w:tc>
          <w:tcPr>
            <w:tcW w:w="9926" w:type="dxa"/>
          </w:tcPr>
          <w:p w14:paraId="3EE40436" w14:textId="70505BDA" w:rsidR="001572A8" w:rsidRDefault="001572A8" w:rsidP="001572A8">
            <w:pPr>
              <w:pStyle w:val="Default"/>
              <w:numPr>
                <w:ilvl w:val="0"/>
                <w:numId w:val="30"/>
              </w:numPr>
              <w:jc w:val="both"/>
              <w:rPr>
                <w:sz w:val="20"/>
                <w:szCs w:val="20"/>
              </w:rPr>
            </w:pPr>
            <w:r>
              <w:rPr>
                <w:sz w:val="20"/>
                <w:szCs w:val="20"/>
              </w:rPr>
              <w:t xml:space="preserve">Nombre del Programa educativo al que impacta: </w:t>
            </w:r>
          </w:p>
          <w:p w14:paraId="4C826BE6" w14:textId="77777777" w:rsidR="001572A8" w:rsidRDefault="001572A8" w:rsidP="001572A8">
            <w:pPr>
              <w:pStyle w:val="Default"/>
              <w:ind w:left="1399"/>
              <w:jc w:val="both"/>
              <w:rPr>
                <w:sz w:val="20"/>
                <w:szCs w:val="20"/>
              </w:rPr>
            </w:pPr>
          </w:p>
          <w:p w14:paraId="4272400E" w14:textId="77777777" w:rsidR="001572A8" w:rsidRDefault="001572A8" w:rsidP="001572A8">
            <w:pPr>
              <w:pStyle w:val="Default"/>
              <w:ind w:left="1399"/>
              <w:jc w:val="both"/>
              <w:rPr>
                <w:sz w:val="20"/>
                <w:szCs w:val="20"/>
              </w:rPr>
            </w:pPr>
          </w:p>
          <w:p w14:paraId="34102956" w14:textId="77777777" w:rsidR="001572A8" w:rsidRDefault="001572A8" w:rsidP="001572A8">
            <w:pPr>
              <w:pStyle w:val="Default"/>
              <w:ind w:left="1399"/>
              <w:jc w:val="both"/>
              <w:rPr>
                <w:sz w:val="20"/>
                <w:szCs w:val="20"/>
              </w:rPr>
            </w:pPr>
            <w:r>
              <w:rPr>
                <w:noProof/>
              </w:rPr>
              <w:drawing>
                <wp:inline distT="0" distB="0" distL="0" distR="0" wp14:anchorId="71764859" wp14:editId="61C26DD3">
                  <wp:extent cx="5277977" cy="820800"/>
                  <wp:effectExtent l="0" t="0" r="0" b="0"/>
                  <wp:docPr id="8801301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66519" name=""/>
                          <pic:cNvPicPr/>
                        </pic:nvPicPr>
                        <pic:blipFill>
                          <a:blip r:embed="rId15"/>
                          <a:stretch>
                            <a:fillRect/>
                          </a:stretch>
                        </pic:blipFill>
                        <pic:spPr>
                          <a:xfrm>
                            <a:off x="0" y="0"/>
                            <a:ext cx="5338167" cy="830160"/>
                          </a:xfrm>
                          <a:prstGeom prst="rect">
                            <a:avLst/>
                          </a:prstGeom>
                        </pic:spPr>
                      </pic:pic>
                    </a:graphicData>
                  </a:graphic>
                </wp:inline>
              </w:drawing>
            </w:r>
          </w:p>
          <w:p w14:paraId="6B0E9052" w14:textId="77777777" w:rsidR="001572A8" w:rsidRDefault="001572A8" w:rsidP="001572A8">
            <w:pPr>
              <w:pStyle w:val="Default"/>
              <w:ind w:left="1399"/>
              <w:jc w:val="both"/>
              <w:rPr>
                <w:sz w:val="20"/>
                <w:szCs w:val="20"/>
              </w:rPr>
            </w:pPr>
          </w:p>
          <w:p w14:paraId="28C38FF4" w14:textId="77777777" w:rsidR="001572A8" w:rsidRDefault="001572A8" w:rsidP="001572A8">
            <w:pPr>
              <w:pStyle w:val="Default"/>
              <w:ind w:left="1399"/>
              <w:jc w:val="both"/>
              <w:rPr>
                <w:sz w:val="20"/>
                <w:szCs w:val="20"/>
              </w:rPr>
            </w:pPr>
            <w:r>
              <w:rPr>
                <w:sz w:val="20"/>
                <w:szCs w:val="20"/>
                <w:lang w:eastAsia="ja-JP"/>
              </w:rPr>
              <w:t xml:space="preserve"> </w:t>
            </w:r>
            <w:r w:rsidRPr="00F47AE9">
              <w:rPr>
                <w:sz w:val="20"/>
                <w:szCs w:val="20"/>
                <w:lang w:eastAsia="ja-JP"/>
              </w:rPr>
              <w:t xml:space="preserve">Se pueden verificar en liga oficial </w:t>
            </w:r>
            <w:hyperlink r:id="rId25" w:history="1">
              <w:r w:rsidRPr="00F47AE9">
                <w:rPr>
                  <w:rStyle w:val="Hipervnculo"/>
                  <w:sz w:val="20"/>
                  <w:szCs w:val="20"/>
                  <w:lang w:eastAsia="ja-JP"/>
                </w:rPr>
                <w:t>https://www.tecnm.mx/?vista=Normateca</w:t>
              </w:r>
            </w:hyperlink>
          </w:p>
          <w:p w14:paraId="091D3DB1" w14:textId="77777777" w:rsidR="001572A8" w:rsidRPr="004F12FE" w:rsidRDefault="001572A8" w:rsidP="001572A8">
            <w:pPr>
              <w:tabs>
                <w:tab w:val="left" w:pos="454"/>
                <w:tab w:val="left" w:pos="567"/>
                <w:tab w:val="left" w:pos="9214"/>
              </w:tabs>
              <w:ind w:right="49"/>
              <w:jc w:val="both"/>
              <w:rPr>
                <w:rFonts w:ascii="Montserrat" w:hAnsi="Montserrat"/>
                <w:lang w:eastAsia="ja-JP"/>
              </w:rPr>
            </w:pPr>
          </w:p>
        </w:tc>
        <w:tc>
          <w:tcPr>
            <w:tcW w:w="1273" w:type="dxa"/>
          </w:tcPr>
          <w:p w14:paraId="41D45883" w14:textId="77777777" w:rsidR="001572A8" w:rsidRPr="003605C5" w:rsidRDefault="001572A8" w:rsidP="001572A8">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1572A8" w:rsidRPr="003605C5" w14:paraId="11D110B9" w14:textId="77777777" w:rsidTr="00C150C4">
        <w:tc>
          <w:tcPr>
            <w:tcW w:w="9926" w:type="dxa"/>
          </w:tcPr>
          <w:p w14:paraId="7AFC1C47" w14:textId="77777777" w:rsidR="001572A8" w:rsidRDefault="001572A8" w:rsidP="001572A8">
            <w:pPr>
              <w:pStyle w:val="Default"/>
              <w:numPr>
                <w:ilvl w:val="0"/>
                <w:numId w:val="30"/>
              </w:numPr>
              <w:jc w:val="both"/>
              <w:rPr>
                <w:sz w:val="20"/>
                <w:szCs w:val="20"/>
              </w:rPr>
            </w:pPr>
            <w:r>
              <w:rPr>
                <w:sz w:val="20"/>
                <w:szCs w:val="20"/>
              </w:rPr>
              <w:t xml:space="preserve">Clave del programa educativo al que impacta: </w:t>
            </w:r>
          </w:p>
          <w:p w14:paraId="34D5CDD3" w14:textId="77777777" w:rsidR="001572A8" w:rsidRDefault="001572A8" w:rsidP="001572A8">
            <w:pPr>
              <w:pStyle w:val="Default"/>
              <w:jc w:val="both"/>
              <w:rPr>
                <w:sz w:val="20"/>
                <w:szCs w:val="20"/>
              </w:rPr>
            </w:pPr>
          </w:p>
          <w:p w14:paraId="0945DF36" w14:textId="77777777" w:rsidR="001572A8" w:rsidRDefault="001572A8" w:rsidP="001572A8">
            <w:pPr>
              <w:pStyle w:val="Default"/>
              <w:jc w:val="right"/>
              <w:rPr>
                <w:sz w:val="20"/>
                <w:szCs w:val="20"/>
              </w:rPr>
            </w:pPr>
            <w:r>
              <w:rPr>
                <w:noProof/>
              </w:rPr>
              <w:drawing>
                <wp:inline distT="0" distB="0" distL="0" distR="0" wp14:anchorId="7752F195" wp14:editId="440AE288">
                  <wp:extent cx="5277872" cy="820785"/>
                  <wp:effectExtent l="0" t="0" r="0" b="0"/>
                  <wp:docPr id="789569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91643" name=""/>
                          <pic:cNvPicPr/>
                        </pic:nvPicPr>
                        <pic:blipFill>
                          <a:blip r:embed="rId17"/>
                          <a:stretch>
                            <a:fillRect/>
                          </a:stretch>
                        </pic:blipFill>
                        <pic:spPr>
                          <a:xfrm>
                            <a:off x="0" y="0"/>
                            <a:ext cx="5366849" cy="834622"/>
                          </a:xfrm>
                          <a:prstGeom prst="rect">
                            <a:avLst/>
                          </a:prstGeom>
                        </pic:spPr>
                      </pic:pic>
                    </a:graphicData>
                  </a:graphic>
                </wp:inline>
              </w:drawing>
            </w:r>
          </w:p>
          <w:p w14:paraId="5890E000" w14:textId="77777777" w:rsidR="001572A8" w:rsidRDefault="001572A8" w:rsidP="001572A8">
            <w:pPr>
              <w:pStyle w:val="Default"/>
              <w:jc w:val="both"/>
              <w:rPr>
                <w:sz w:val="20"/>
                <w:szCs w:val="20"/>
              </w:rPr>
            </w:pPr>
          </w:p>
          <w:p w14:paraId="48EE417B" w14:textId="77777777" w:rsidR="001572A8" w:rsidRDefault="001572A8" w:rsidP="001572A8">
            <w:pPr>
              <w:pStyle w:val="Default"/>
              <w:jc w:val="center"/>
              <w:rPr>
                <w:sz w:val="20"/>
                <w:szCs w:val="20"/>
              </w:rPr>
            </w:pPr>
            <w:r>
              <w:rPr>
                <w:sz w:val="20"/>
                <w:szCs w:val="20"/>
                <w:lang w:eastAsia="ja-JP"/>
              </w:rPr>
              <w:t xml:space="preserve">                </w:t>
            </w:r>
            <w:r w:rsidRPr="00F47AE9">
              <w:rPr>
                <w:sz w:val="20"/>
                <w:szCs w:val="20"/>
                <w:lang w:eastAsia="ja-JP"/>
              </w:rPr>
              <w:t xml:space="preserve">Se pueden verificar en liga oficial </w:t>
            </w:r>
            <w:hyperlink r:id="rId26" w:history="1">
              <w:r w:rsidRPr="00F47AE9">
                <w:rPr>
                  <w:rStyle w:val="Hipervnculo"/>
                  <w:sz w:val="20"/>
                  <w:szCs w:val="20"/>
                  <w:lang w:eastAsia="ja-JP"/>
                </w:rPr>
                <w:t>https://www.tecnm.mx/?vista=Normateca</w:t>
              </w:r>
            </w:hyperlink>
          </w:p>
          <w:p w14:paraId="4D54AAA3" w14:textId="77777777" w:rsidR="001572A8" w:rsidRPr="004F12FE" w:rsidRDefault="001572A8" w:rsidP="001572A8">
            <w:pPr>
              <w:tabs>
                <w:tab w:val="left" w:pos="454"/>
                <w:tab w:val="left" w:pos="567"/>
                <w:tab w:val="left" w:pos="9214"/>
              </w:tabs>
              <w:ind w:right="49"/>
              <w:jc w:val="both"/>
              <w:rPr>
                <w:rFonts w:ascii="Montserrat" w:hAnsi="Montserrat"/>
                <w:lang w:eastAsia="ja-JP"/>
              </w:rPr>
            </w:pPr>
          </w:p>
        </w:tc>
        <w:tc>
          <w:tcPr>
            <w:tcW w:w="1273" w:type="dxa"/>
          </w:tcPr>
          <w:p w14:paraId="44231B09" w14:textId="77777777" w:rsidR="001572A8" w:rsidRPr="003605C5" w:rsidRDefault="001572A8" w:rsidP="001572A8">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1572A8" w:rsidRPr="003605C5" w14:paraId="4E6EAA68" w14:textId="77777777" w:rsidTr="00C150C4">
        <w:tc>
          <w:tcPr>
            <w:tcW w:w="9926" w:type="dxa"/>
          </w:tcPr>
          <w:p w14:paraId="5790F7CA" w14:textId="343549E1" w:rsidR="001572A8" w:rsidRDefault="001572A8" w:rsidP="001572A8">
            <w:pPr>
              <w:pStyle w:val="Default"/>
              <w:numPr>
                <w:ilvl w:val="0"/>
                <w:numId w:val="30"/>
              </w:numPr>
              <w:rPr>
                <w:sz w:val="20"/>
                <w:szCs w:val="20"/>
              </w:rPr>
            </w:pPr>
            <w:r>
              <w:rPr>
                <w:sz w:val="20"/>
                <w:szCs w:val="20"/>
              </w:rPr>
              <w:t xml:space="preserve">En esta modalidad si se pueden desarrollar signaturas de módulos de especialidad vigentes. Se deberá anexar oficio de vigencia del módulo de especialidad. </w:t>
            </w:r>
          </w:p>
          <w:p w14:paraId="2D7A9E07" w14:textId="77777777" w:rsidR="001572A8" w:rsidRDefault="001572A8" w:rsidP="001572A8">
            <w:pPr>
              <w:pStyle w:val="Default"/>
              <w:ind w:left="1039"/>
              <w:rPr>
                <w:sz w:val="20"/>
                <w:szCs w:val="20"/>
              </w:rPr>
            </w:pPr>
          </w:p>
          <w:p w14:paraId="2CC9DA17" w14:textId="77777777" w:rsidR="001572A8" w:rsidRDefault="001572A8" w:rsidP="001572A8">
            <w:pPr>
              <w:pStyle w:val="Prrafodelista"/>
              <w:tabs>
                <w:tab w:val="left" w:pos="454"/>
                <w:tab w:val="left" w:pos="567"/>
                <w:tab w:val="left" w:pos="9214"/>
              </w:tabs>
              <w:spacing w:after="0" w:line="240" w:lineRule="auto"/>
              <w:ind w:left="1039" w:right="49"/>
              <w:jc w:val="both"/>
            </w:pPr>
            <w:r w:rsidRPr="005F3CB0">
              <w:rPr>
                <w:rFonts w:ascii="Montserrat" w:eastAsiaTheme="minorHAnsi" w:hAnsi="Montserrat" w:cs="Montserrat"/>
                <w:color w:val="000000"/>
                <w14:ligatures w14:val="standardContextual"/>
              </w:rPr>
              <w:t>En el caso de asignaturas de posgrado deberá incluir el plan de estudios autorizado y vigente y el programa de la asignatura (deberán de ser asignaturas básicas u optativas).</w:t>
            </w:r>
            <w:r>
              <w:t xml:space="preserve"> </w:t>
            </w:r>
          </w:p>
          <w:p w14:paraId="09C489C9" w14:textId="6F7EEF20" w:rsidR="001572A8" w:rsidRPr="003605C5" w:rsidRDefault="001572A8" w:rsidP="001572A8">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3" w:type="dxa"/>
          </w:tcPr>
          <w:p w14:paraId="53E68AFB" w14:textId="77777777" w:rsidR="001572A8" w:rsidRPr="003605C5" w:rsidRDefault="001572A8" w:rsidP="001572A8">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1572A8" w:rsidRPr="003605C5" w14:paraId="45C1AEEC" w14:textId="77777777" w:rsidTr="00C150C4">
        <w:tc>
          <w:tcPr>
            <w:tcW w:w="9926" w:type="dxa"/>
          </w:tcPr>
          <w:p w14:paraId="320F70C2" w14:textId="2A7F8944" w:rsidR="001572A8" w:rsidRPr="00BA37E3" w:rsidRDefault="001572A8" w:rsidP="001572A8">
            <w:pPr>
              <w:pStyle w:val="Prrafodelista"/>
              <w:numPr>
                <w:ilvl w:val="0"/>
                <w:numId w:val="30"/>
              </w:numPr>
              <w:tabs>
                <w:tab w:val="left" w:pos="454"/>
                <w:tab w:val="left" w:pos="567"/>
                <w:tab w:val="left" w:pos="9214"/>
              </w:tabs>
              <w:spacing w:after="0" w:line="240" w:lineRule="auto"/>
              <w:ind w:right="49"/>
              <w:jc w:val="both"/>
              <w:rPr>
                <w:rFonts w:ascii="Montserrat" w:hAnsi="Montserrat"/>
                <w:lang w:eastAsia="ja-JP"/>
              </w:rPr>
            </w:pPr>
            <w:r w:rsidRPr="00BA37E3">
              <w:rPr>
                <w:rFonts w:ascii="Montserrat" w:hAnsi="Montserrat"/>
                <w:lang w:eastAsia="ja-JP"/>
              </w:rPr>
              <w:lastRenderedPageBreak/>
              <w:t xml:space="preserve">Aval de Desarrollo Académico debe estar en hoja oficial del Depto. Desarrollo Académico, con número de oficio de dicho departamento. </w:t>
            </w:r>
          </w:p>
          <w:p w14:paraId="15659D38" w14:textId="4FB05FE6" w:rsidR="001572A8" w:rsidRPr="00DE38F7" w:rsidRDefault="001572A8" w:rsidP="001572A8">
            <w:pPr>
              <w:pStyle w:val="Prrafodelista"/>
              <w:tabs>
                <w:tab w:val="left" w:pos="454"/>
                <w:tab w:val="left" w:pos="567"/>
                <w:tab w:val="left" w:pos="9214"/>
              </w:tabs>
              <w:spacing w:after="0" w:line="240" w:lineRule="auto"/>
              <w:ind w:left="1399" w:right="49"/>
              <w:jc w:val="both"/>
              <w:rPr>
                <w:rFonts w:ascii="Montserrat" w:hAnsi="Montserrat"/>
                <w:i/>
                <w:iCs/>
                <w:sz w:val="22"/>
                <w:szCs w:val="22"/>
                <w:lang w:eastAsia="ja-JP"/>
              </w:rPr>
            </w:pPr>
            <w:r w:rsidRPr="00DE38F7">
              <w:rPr>
                <w:rFonts w:ascii="Montserrat" w:hAnsi="Montserrat"/>
                <w:i/>
                <w:iCs/>
                <w:sz w:val="22"/>
                <w:szCs w:val="22"/>
                <w:lang w:eastAsia="ja-JP"/>
              </w:rPr>
              <w:t>Formatos descargables en el sistema</w:t>
            </w:r>
            <w:r w:rsidR="007E0C35">
              <w:rPr>
                <w:rFonts w:ascii="Montserrat" w:hAnsi="Montserrat"/>
                <w:i/>
                <w:iCs/>
                <w:sz w:val="22"/>
                <w:szCs w:val="22"/>
                <w:lang w:eastAsia="ja-JP"/>
              </w:rPr>
              <w:t>, en el menú “DOCUMENTACIÓN GENERAL”</w:t>
            </w:r>
            <w:r w:rsidRPr="00DE38F7">
              <w:rPr>
                <w:rFonts w:ascii="Montserrat" w:hAnsi="Montserrat"/>
                <w:i/>
                <w:iCs/>
                <w:sz w:val="22"/>
                <w:szCs w:val="22"/>
                <w:lang w:eastAsia="ja-JP"/>
              </w:rPr>
              <w:t>.</w:t>
            </w:r>
          </w:p>
          <w:p w14:paraId="715A6968" w14:textId="36212EDC" w:rsidR="001572A8" w:rsidRPr="003605C5" w:rsidRDefault="001572A8" w:rsidP="001572A8">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3" w:type="dxa"/>
          </w:tcPr>
          <w:p w14:paraId="348AA3FB" w14:textId="77777777" w:rsidR="001572A8" w:rsidRPr="003605C5" w:rsidRDefault="001572A8" w:rsidP="001572A8">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1572A8" w:rsidRPr="003605C5" w14:paraId="61701426" w14:textId="77777777" w:rsidTr="00C150C4">
        <w:tc>
          <w:tcPr>
            <w:tcW w:w="9926" w:type="dxa"/>
          </w:tcPr>
          <w:p w14:paraId="4AEEBB7A" w14:textId="58A05827" w:rsidR="001572A8" w:rsidRDefault="001572A8" w:rsidP="001572A8">
            <w:pPr>
              <w:pStyle w:val="Prrafodelista"/>
              <w:numPr>
                <w:ilvl w:val="0"/>
                <w:numId w:val="30"/>
              </w:numPr>
              <w:tabs>
                <w:tab w:val="left" w:pos="454"/>
                <w:tab w:val="left" w:pos="567"/>
                <w:tab w:val="left" w:pos="9214"/>
              </w:tabs>
              <w:spacing w:after="0" w:line="240" w:lineRule="auto"/>
              <w:ind w:right="49"/>
              <w:jc w:val="both"/>
              <w:rPr>
                <w:rFonts w:ascii="Montserrat" w:hAnsi="Montserrat"/>
                <w:sz w:val="22"/>
                <w:szCs w:val="22"/>
                <w:lang w:eastAsia="ja-JP"/>
              </w:rPr>
            </w:pPr>
            <w:r>
              <w:rPr>
                <w:rFonts w:ascii="Montserrat" w:hAnsi="Montserrat"/>
                <w:sz w:val="22"/>
                <w:szCs w:val="22"/>
                <w:lang w:eastAsia="ja-JP"/>
              </w:rPr>
              <w:t>E</w:t>
            </w:r>
            <w:r w:rsidRPr="003605C5">
              <w:rPr>
                <w:rFonts w:ascii="Montserrat" w:hAnsi="Montserrat"/>
                <w:sz w:val="22"/>
                <w:szCs w:val="22"/>
                <w:lang w:eastAsia="ja-JP"/>
              </w:rPr>
              <w:t xml:space="preserve">videncia de capacitación en recursos educativos para ambientes virtuales de aprendizaje (DREAVA), en caso de no contar con dichos conocimientos, podrá tomar el curso virtual según el Modelo de Educación a Distancia. Para más información enviar correo a </w:t>
            </w:r>
            <w:hyperlink r:id="rId27" w:history="1">
              <w:r w:rsidRPr="009A2E4C">
                <w:rPr>
                  <w:rStyle w:val="Hipervnculo"/>
                  <w:rFonts w:ascii="Montserrat" w:hAnsi="Montserrat"/>
                  <w:sz w:val="22"/>
                  <w:szCs w:val="22"/>
                  <w:lang w:eastAsia="ja-JP"/>
                </w:rPr>
                <w:t>d_docencia04@tecnm.mx</w:t>
              </w:r>
            </w:hyperlink>
            <w:r w:rsidRPr="003605C5">
              <w:rPr>
                <w:rFonts w:ascii="Montserrat" w:hAnsi="Montserrat"/>
                <w:sz w:val="22"/>
                <w:szCs w:val="22"/>
                <w:lang w:eastAsia="ja-JP"/>
              </w:rPr>
              <w:t xml:space="preserve">. </w:t>
            </w:r>
          </w:p>
          <w:p w14:paraId="32606C4D" w14:textId="5DFF1F3F" w:rsidR="001572A8" w:rsidRPr="003605C5" w:rsidRDefault="001572A8" w:rsidP="001572A8">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3" w:type="dxa"/>
          </w:tcPr>
          <w:p w14:paraId="38279446" w14:textId="77777777" w:rsidR="001572A8" w:rsidRPr="003605C5" w:rsidRDefault="001572A8" w:rsidP="001572A8">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1572A8" w:rsidRPr="003605C5" w14:paraId="64F6427E" w14:textId="77777777" w:rsidTr="00C150C4">
        <w:tc>
          <w:tcPr>
            <w:tcW w:w="9926" w:type="dxa"/>
          </w:tcPr>
          <w:p w14:paraId="015B6A17" w14:textId="5C79B383" w:rsidR="001572A8" w:rsidRPr="00C150C4" w:rsidRDefault="001572A8" w:rsidP="001572A8">
            <w:pPr>
              <w:pStyle w:val="Prrafodelista"/>
              <w:numPr>
                <w:ilvl w:val="0"/>
                <w:numId w:val="30"/>
              </w:numPr>
              <w:tabs>
                <w:tab w:val="left" w:pos="454"/>
                <w:tab w:val="left" w:pos="567"/>
                <w:tab w:val="left" w:pos="9214"/>
              </w:tabs>
              <w:spacing w:after="0" w:line="240" w:lineRule="auto"/>
              <w:ind w:right="49"/>
              <w:jc w:val="both"/>
              <w:rPr>
                <w:rFonts w:ascii="Montserrat" w:hAnsi="Montserrat"/>
                <w:lang w:eastAsia="ja-JP"/>
              </w:rPr>
            </w:pPr>
            <w:r w:rsidRPr="00C150C4">
              <w:rPr>
                <w:rFonts w:ascii="Montserrat" w:hAnsi="Montserrat"/>
                <w:lang w:eastAsia="ja-JP"/>
              </w:rPr>
              <w:t xml:space="preserve">La propuesta </w:t>
            </w:r>
            <w:r>
              <w:rPr>
                <w:rFonts w:ascii="Montserrat" w:hAnsi="Montserrat"/>
                <w:lang w:eastAsia="ja-JP"/>
              </w:rPr>
              <w:t xml:space="preserve">de trabajo </w:t>
            </w:r>
            <w:r w:rsidRPr="00C150C4">
              <w:rPr>
                <w:rFonts w:ascii="Montserrat" w:hAnsi="Montserrat"/>
                <w:lang w:eastAsia="ja-JP"/>
              </w:rPr>
              <w:t>del docente debe estar fechada y firmada.</w:t>
            </w:r>
          </w:p>
          <w:p w14:paraId="2B01B0D3" w14:textId="77777777" w:rsidR="001572A8" w:rsidRPr="003605C5" w:rsidRDefault="001572A8" w:rsidP="001572A8">
            <w:pPr>
              <w:pStyle w:val="Prrafodelista"/>
              <w:tabs>
                <w:tab w:val="left" w:pos="454"/>
                <w:tab w:val="left" w:pos="567"/>
                <w:tab w:val="left" w:pos="9214"/>
              </w:tabs>
              <w:spacing w:after="0" w:line="240" w:lineRule="auto"/>
              <w:ind w:left="1399" w:right="49"/>
              <w:jc w:val="both"/>
              <w:rPr>
                <w:rFonts w:ascii="Montserrat" w:hAnsi="Montserrat"/>
                <w:sz w:val="22"/>
                <w:szCs w:val="22"/>
                <w:lang w:eastAsia="ja-JP"/>
              </w:rPr>
            </w:pPr>
          </w:p>
        </w:tc>
        <w:tc>
          <w:tcPr>
            <w:tcW w:w="1273" w:type="dxa"/>
          </w:tcPr>
          <w:p w14:paraId="7AE95888" w14:textId="77777777" w:rsidR="001572A8" w:rsidRPr="003605C5" w:rsidRDefault="001572A8" w:rsidP="001572A8">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bl>
    <w:p w14:paraId="6C9D68B6" w14:textId="2720BD2A" w:rsidR="00645FC7" w:rsidRDefault="00645FC7">
      <w:pPr>
        <w:rPr>
          <w:rFonts w:ascii="Montserrat" w:hAnsi="Montserrat"/>
          <w:lang w:eastAsia="ja-JP"/>
        </w:rPr>
      </w:pPr>
    </w:p>
    <w:p w14:paraId="2E05AC15" w14:textId="77777777" w:rsidR="00645FC7" w:rsidRDefault="00645FC7">
      <w:pPr>
        <w:rPr>
          <w:rFonts w:ascii="Montserrat" w:hAnsi="Montserrat"/>
          <w:lang w:eastAsia="ja-JP"/>
        </w:rPr>
      </w:pPr>
      <w:r>
        <w:rPr>
          <w:rFonts w:ascii="Montserrat" w:hAnsi="Montserrat"/>
          <w:lang w:eastAsia="ja-JP"/>
        </w:rPr>
        <w:br w:type="page"/>
      </w:r>
    </w:p>
    <w:tbl>
      <w:tblPr>
        <w:tblStyle w:val="Tablaconcuadrcula"/>
        <w:tblW w:w="11199" w:type="dxa"/>
        <w:tblInd w:w="-998" w:type="dxa"/>
        <w:tblLook w:val="04A0" w:firstRow="1" w:lastRow="0" w:firstColumn="1" w:lastColumn="0" w:noHBand="0" w:noVBand="1"/>
      </w:tblPr>
      <w:tblGrid>
        <w:gridCol w:w="9924"/>
        <w:gridCol w:w="1275"/>
      </w:tblGrid>
      <w:tr w:rsidR="00AE28B8" w:rsidRPr="003605C5" w14:paraId="7C04BF7F" w14:textId="77777777" w:rsidTr="00834640">
        <w:tc>
          <w:tcPr>
            <w:tcW w:w="9924" w:type="dxa"/>
            <w:shd w:val="clear" w:color="auto" w:fill="D9D9D9" w:themeFill="background1" w:themeFillShade="D9"/>
          </w:tcPr>
          <w:p w14:paraId="056C74EC" w14:textId="75CA637E" w:rsidR="00AE28B8" w:rsidRPr="00834640" w:rsidRDefault="00AE28B8" w:rsidP="00834640">
            <w:pPr>
              <w:jc w:val="both"/>
              <w:rPr>
                <w:rFonts w:ascii="Montserrat" w:hAnsi="Montserrat"/>
                <w:sz w:val="32"/>
                <w:szCs w:val="32"/>
                <w:lang w:eastAsia="ja-JP"/>
              </w:rPr>
            </w:pPr>
            <w:r w:rsidRPr="00834640">
              <w:rPr>
                <w:rFonts w:ascii="Montserrat" w:hAnsi="Montserrat"/>
                <w:sz w:val="32"/>
                <w:szCs w:val="32"/>
                <w:lang w:eastAsia="ja-JP"/>
              </w:rPr>
              <w:lastRenderedPageBreak/>
              <w:t xml:space="preserve"> </w:t>
            </w:r>
            <w:r w:rsidRPr="00834640">
              <w:rPr>
                <w:rFonts w:ascii="Montserrat" w:hAnsi="Montserrat"/>
                <w:b/>
                <w:bCs/>
                <w:sz w:val="32"/>
                <w:szCs w:val="32"/>
                <w:lang w:eastAsia="ja-JP"/>
              </w:rPr>
              <w:t>C.2   Estadías con Actividades de Apoyo a la Investigación y/o Desarrollo Tecnológico</w:t>
            </w:r>
          </w:p>
        </w:tc>
        <w:tc>
          <w:tcPr>
            <w:tcW w:w="1275" w:type="dxa"/>
          </w:tcPr>
          <w:p w14:paraId="2CCE28EC" w14:textId="2F7A271F" w:rsidR="00AE28B8" w:rsidRPr="003605C5" w:rsidRDefault="00AE28B8" w:rsidP="00B60E9C">
            <w:pPr>
              <w:tabs>
                <w:tab w:val="left" w:pos="9214"/>
              </w:tabs>
              <w:ind w:right="49"/>
              <w:rPr>
                <w:rFonts w:ascii="Montserrat" w:hAnsi="Montserrat"/>
                <w:lang w:eastAsia="ja-JP"/>
              </w:rPr>
            </w:pPr>
          </w:p>
        </w:tc>
      </w:tr>
      <w:tr w:rsidR="007F4A21" w:rsidRPr="003605C5" w14:paraId="3ECF6124" w14:textId="77777777" w:rsidTr="00834640">
        <w:tc>
          <w:tcPr>
            <w:tcW w:w="9924" w:type="dxa"/>
          </w:tcPr>
          <w:p w14:paraId="7487AFBB" w14:textId="68E9C934" w:rsidR="0027012C" w:rsidRDefault="0027012C" w:rsidP="0027012C">
            <w:pPr>
              <w:pStyle w:val="Prrafodelista"/>
              <w:numPr>
                <w:ilvl w:val="0"/>
                <w:numId w:val="33"/>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Utilizar formato vigente de propuesta de trabajo que viene en las Políticas Académica Generales y descargable en el sistema</w:t>
            </w:r>
            <w:r w:rsidR="00B9683B">
              <w:rPr>
                <w:rFonts w:ascii="Montserrat" w:hAnsi="Montserrat"/>
                <w:sz w:val="22"/>
                <w:szCs w:val="22"/>
                <w:lang w:eastAsia="ja-JP"/>
              </w:rPr>
              <w:t xml:space="preserve"> (</w:t>
            </w:r>
            <w:hyperlink r:id="rId28" w:history="1">
              <w:r w:rsidR="00B9683B" w:rsidRPr="00800E2E">
                <w:rPr>
                  <w:rStyle w:val="Hipervnculo"/>
                  <w:rFonts w:ascii="Montserrat" w:hAnsi="Montserrat"/>
                  <w:sz w:val="22"/>
                  <w:szCs w:val="22"/>
                  <w:lang w:eastAsia="ja-JP"/>
                </w:rPr>
                <w:t>https://sabatico.tecnm.mx/opcion-programa/descargar</w:t>
              </w:r>
            </w:hyperlink>
            <w:r w:rsidR="00B9683B">
              <w:rPr>
                <w:rFonts w:ascii="Montserrat" w:hAnsi="Montserrat"/>
                <w:sz w:val="22"/>
                <w:szCs w:val="22"/>
                <w:lang w:eastAsia="ja-JP"/>
              </w:rPr>
              <w:t>)</w:t>
            </w:r>
            <w:r w:rsidRPr="003605C5">
              <w:rPr>
                <w:rFonts w:ascii="Montserrat" w:hAnsi="Montserrat"/>
                <w:sz w:val="22"/>
                <w:szCs w:val="22"/>
                <w:lang w:eastAsia="ja-JP"/>
              </w:rPr>
              <w:t xml:space="preserve">. </w:t>
            </w:r>
          </w:p>
          <w:p w14:paraId="5D335C34" w14:textId="2E59B039" w:rsidR="007F4A21" w:rsidRPr="004F14B6" w:rsidRDefault="007F4A21" w:rsidP="0027012C">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1665147B" w14:textId="77777777" w:rsidR="007F4A21" w:rsidRPr="003605C5" w:rsidRDefault="007F4A21" w:rsidP="007F4A21">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7F4A21" w:rsidRPr="003605C5" w14:paraId="5ADC44D0" w14:textId="77777777" w:rsidTr="00834640">
        <w:tc>
          <w:tcPr>
            <w:tcW w:w="9924" w:type="dxa"/>
          </w:tcPr>
          <w:p w14:paraId="21315827" w14:textId="77777777" w:rsidR="007F4A21" w:rsidRDefault="0027012C" w:rsidP="0027012C">
            <w:pPr>
              <w:pStyle w:val="Prrafodelista"/>
              <w:numPr>
                <w:ilvl w:val="0"/>
                <w:numId w:val="33"/>
              </w:numPr>
              <w:tabs>
                <w:tab w:val="left" w:pos="454"/>
                <w:tab w:val="left" w:pos="567"/>
                <w:tab w:val="left" w:pos="9214"/>
              </w:tabs>
              <w:spacing w:after="0" w:line="240" w:lineRule="auto"/>
              <w:ind w:right="49"/>
              <w:jc w:val="both"/>
              <w:rPr>
                <w:rFonts w:ascii="Montserrat" w:hAnsi="Montserrat"/>
                <w:sz w:val="22"/>
                <w:szCs w:val="22"/>
                <w:lang w:eastAsia="ja-JP"/>
              </w:rPr>
            </w:pPr>
            <w:r>
              <w:rPr>
                <w:rFonts w:ascii="Montserrat" w:hAnsi="Montserrat"/>
                <w:sz w:val="22"/>
                <w:szCs w:val="22"/>
                <w:lang w:eastAsia="ja-JP"/>
              </w:rPr>
              <w:t>Es requisito que la empresa o institución tenga r</w:t>
            </w:r>
            <w:r w:rsidR="007F4A21" w:rsidRPr="003605C5">
              <w:rPr>
                <w:rFonts w:ascii="Montserrat" w:hAnsi="Montserrat"/>
                <w:sz w:val="22"/>
                <w:szCs w:val="22"/>
                <w:lang w:eastAsia="ja-JP"/>
              </w:rPr>
              <w:t xml:space="preserve">egistro de </w:t>
            </w:r>
            <w:r w:rsidR="007F4A21" w:rsidRPr="00F53CFD">
              <w:rPr>
                <w:rFonts w:ascii="Montserrat" w:hAnsi="Montserrat"/>
                <w:b/>
                <w:bCs/>
                <w:sz w:val="22"/>
                <w:szCs w:val="22"/>
                <w:lang w:eastAsia="ja-JP"/>
              </w:rPr>
              <w:t>RENIECYT</w:t>
            </w:r>
            <w:r w:rsidR="007F4A21" w:rsidRPr="003605C5">
              <w:rPr>
                <w:rFonts w:ascii="Montserrat" w:hAnsi="Montserrat"/>
                <w:sz w:val="22"/>
                <w:szCs w:val="22"/>
                <w:lang w:eastAsia="ja-JP"/>
              </w:rPr>
              <w:t>.</w:t>
            </w:r>
          </w:p>
          <w:p w14:paraId="34CE6D3B" w14:textId="474DBB28" w:rsidR="0027012C" w:rsidRPr="003605C5" w:rsidRDefault="0027012C" w:rsidP="0027012C">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6E415163" w14:textId="77777777" w:rsidR="007F4A21" w:rsidRPr="003605C5" w:rsidRDefault="007F4A21" w:rsidP="007F4A21">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7F4A21" w:rsidRPr="003605C5" w14:paraId="483A71CB" w14:textId="77777777" w:rsidTr="00834640">
        <w:tc>
          <w:tcPr>
            <w:tcW w:w="9924" w:type="dxa"/>
          </w:tcPr>
          <w:p w14:paraId="5070B8E4" w14:textId="77777777" w:rsidR="007F4A21" w:rsidRDefault="007F4A21" w:rsidP="0027012C">
            <w:pPr>
              <w:pStyle w:val="Prrafodelista"/>
              <w:numPr>
                <w:ilvl w:val="0"/>
                <w:numId w:val="33"/>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 xml:space="preserve">Oficio de aceptación de la empresa o institución en hoja membretada con sello y RFC. </w:t>
            </w:r>
          </w:p>
          <w:p w14:paraId="4F48D786" w14:textId="77E1D758" w:rsidR="00E443E8" w:rsidRPr="003605C5" w:rsidRDefault="00E443E8" w:rsidP="00E443E8">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3881021A" w14:textId="77777777" w:rsidR="007F4A21" w:rsidRPr="003605C5" w:rsidRDefault="007F4A21" w:rsidP="007F4A21">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7F4A21" w:rsidRPr="003605C5" w14:paraId="076E4DC1" w14:textId="77777777" w:rsidTr="00834640">
        <w:tc>
          <w:tcPr>
            <w:tcW w:w="9924" w:type="dxa"/>
          </w:tcPr>
          <w:p w14:paraId="4D8AC82F" w14:textId="77777777" w:rsidR="00F53CFD" w:rsidRDefault="00E443E8" w:rsidP="0027012C">
            <w:pPr>
              <w:pStyle w:val="Prrafodelista"/>
              <w:numPr>
                <w:ilvl w:val="0"/>
                <w:numId w:val="33"/>
              </w:numPr>
              <w:tabs>
                <w:tab w:val="left" w:pos="454"/>
                <w:tab w:val="left" w:pos="567"/>
                <w:tab w:val="left" w:pos="9214"/>
              </w:tabs>
              <w:spacing w:after="0" w:line="240" w:lineRule="auto"/>
              <w:ind w:right="49"/>
              <w:jc w:val="both"/>
              <w:rPr>
                <w:rFonts w:ascii="Montserrat" w:hAnsi="Montserrat"/>
                <w:sz w:val="22"/>
                <w:szCs w:val="22"/>
                <w:lang w:eastAsia="ja-JP"/>
              </w:rPr>
            </w:pPr>
            <w:r>
              <w:rPr>
                <w:rFonts w:ascii="Montserrat" w:hAnsi="Montserrat"/>
                <w:sz w:val="22"/>
                <w:szCs w:val="22"/>
                <w:lang w:eastAsia="ja-JP"/>
              </w:rPr>
              <w:t>Deberá contar con c</w:t>
            </w:r>
            <w:r w:rsidR="007F4A21" w:rsidRPr="003605C5">
              <w:rPr>
                <w:rFonts w:ascii="Montserrat" w:hAnsi="Montserrat"/>
                <w:sz w:val="22"/>
                <w:szCs w:val="22"/>
                <w:lang w:eastAsia="ja-JP"/>
              </w:rPr>
              <w:t>onvenio de colaboración académica</w:t>
            </w:r>
            <w:r w:rsidR="00BF139F">
              <w:rPr>
                <w:rFonts w:ascii="Montserrat" w:hAnsi="Montserrat"/>
                <w:sz w:val="22"/>
                <w:szCs w:val="22"/>
                <w:lang w:eastAsia="ja-JP"/>
              </w:rPr>
              <w:t xml:space="preserve"> exclusivo para e</w:t>
            </w:r>
            <w:r w:rsidR="007F4A21" w:rsidRPr="003605C5">
              <w:rPr>
                <w:rFonts w:ascii="Montserrat" w:hAnsi="Montserrat"/>
                <w:sz w:val="22"/>
                <w:szCs w:val="22"/>
                <w:lang w:eastAsia="ja-JP"/>
              </w:rPr>
              <w:t>l programa de periodo sabático del Tecnológico Nacional de México.</w:t>
            </w:r>
          </w:p>
          <w:p w14:paraId="6F99C40A" w14:textId="152F6D5E" w:rsidR="007F4A21" w:rsidRPr="00F53CFD" w:rsidRDefault="00F53CFD" w:rsidP="00F53CFD">
            <w:pPr>
              <w:pStyle w:val="Prrafodelista"/>
              <w:tabs>
                <w:tab w:val="left" w:pos="454"/>
                <w:tab w:val="left" w:pos="567"/>
                <w:tab w:val="left" w:pos="9214"/>
              </w:tabs>
              <w:spacing w:after="0" w:line="240" w:lineRule="auto"/>
              <w:ind w:left="1039" w:right="49"/>
              <w:jc w:val="both"/>
              <w:rPr>
                <w:rFonts w:ascii="Montserrat" w:hAnsi="Montserrat"/>
                <w:i/>
                <w:iCs/>
                <w:sz w:val="22"/>
                <w:szCs w:val="22"/>
                <w:lang w:eastAsia="ja-JP"/>
              </w:rPr>
            </w:pPr>
            <w:r w:rsidRPr="00F53CFD">
              <w:rPr>
                <w:rFonts w:ascii="Montserrat" w:hAnsi="Montserrat"/>
                <w:i/>
                <w:iCs/>
                <w:sz w:val="22"/>
                <w:szCs w:val="22"/>
                <w:lang w:eastAsia="ja-JP"/>
              </w:rPr>
              <w:t>Descargable en el sistema</w:t>
            </w:r>
            <w:r w:rsidR="007F4A21" w:rsidRPr="00F53CFD">
              <w:rPr>
                <w:rFonts w:ascii="Montserrat" w:hAnsi="Montserrat"/>
                <w:i/>
                <w:iCs/>
                <w:sz w:val="22"/>
                <w:szCs w:val="22"/>
                <w:lang w:eastAsia="ja-JP"/>
              </w:rPr>
              <w:t xml:space="preserve"> </w:t>
            </w:r>
            <w:r w:rsidR="00867DB0">
              <w:rPr>
                <w:rFonts w:ascii="Montserrat" w:hAnsi="Montserrat"/>
                <w:i/>
                <w:iCs/>
                <w:sz w:val="22"/>
                <w:szCs w:val="22"/>
                <w:lang w:eastAsia="ja-JP"/>
              </w:rPr>
              <w:t>en el menú “DOCUMENTACIÓN GENERAL”</w:t>
            </w:r>
          </w:p>
          <w:p w14:paraId="052C4421" w14:textId="159BCD34" w:rsidR="00BF139F" w:rsidRPr="003605C5" w:rsidRDefault="00BF139F" w:rsidP="00BF139F">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0E3E4F21" w14:textId="7C5D70F7" w:rsidR="007F4A21" w:rsidRPr="003605C5" w:rsidRDefault="007F4A21" w:rsidP="007F4A21">
            <w:pPr>
              <w:tabs>
                <w:tab w:val="left" w:pos="454"/>
                <w:tab w:val="left" w:pos="567"/>
                <w:tab w:val="left" w:pos="9214"/>
              </w:tabs>
              <w:ind w:right="49"/>
              <w:jc w:val="both"/>
              <w:rPr>
                <w:rFonts w:ascii="Montserrat" w:hAnsi="Montserrat"/>
                <w:lang w:eastAsia="ja-JP"/>
              </w:rPr>
            </w:pPr>
          </w:p>
        </w:tc>
      </w:tr>
      <w:tr w:rsidR="007F4A21" w:rsidRPr="003605C5" w14:paraId="249AE63A" w14:textId="77777777" w:rsidTr="00834640">
        <w:tc>
          <w:tcPr>
            <w:tcW w:w="9924" w:type="dxa"/>
          </w:tcPr>
          <w:p w14:paraId="2A36AA13" w14:textId="309D03D6" w:rsidR="007F4A21" w:rsidRPr="00867DB0" w:rsidRDefault="007F4A21" w:rsidP="0027012C">
            <w:pPr>
              <w:pStyle w:val="Prrafodelista"/>
              <w:numPr>
                <w:ilvl w:val="0"/>
                <w:numId w:val="33"/>
              </w:numPr>
              <w:tabs>
                <w:tab w:val="left" w:pos="454"/>
                <w:tab w:val="left" w:pos="567"/>
                <w:tab w:val="left" w:pos="9214"/>
              </w:tabs>
              <w:spacing w:after="0" w:line="240" w:lineRule="auto"/>
              <w:ind w:right="49"/>
              <w:jc w:val="both"/>
              <w:rPr>
                <w:rFonts w:ascii="Montserrat" w:hAnsi="Montserrat"/>
                <w:i/>
                <w:iCs/>
                <w:sz w:val="22"/>
                <w:szCs w:val="22"/>
                <w:lang w:eastAsia="ja-JP"/>
              </w:rPr>
            </w:pPr>
            <w:r w:rsidRPr="00867DB0">
              <w:rPr>
                <w:rFonts w:ascii="Montserrat" w:hAnsi="Montserrat"/>
                <w:i/>
                <w:iCs/>
                <w:sz w:val="22"/>
                <w:szCs w:val="22"/>
                <w:lang w:eastAsia="ja-JP"/>
              </w:rPr>
              <w:t>La propuesta de trabajo del docente debe estar fechada y firmada.</w:t>
            </w:r>
          </w:p>
          <w:p w14:paraId="7B6ED7CE" w14:textId="77777777" w:rsidR="007F4A21" w:rsidRPr="003605C5" w:rsidRDefault="007F4A21" w:rsidP="007F4A21">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6659F863" w14:textId="77777777" w:rsidR="007F4A21" w:rsidRPr="003605C5" w:rsidRDefault="007F4A21" w:rsidP="007F4A21">
            <w:pPr>
              <w:tabs>
                <w:tab w:val="left" w:pos="454"/>
                <w:tab w:val="left" w:pos="567"/>
                <w:tab w:val="left" w:pos="9214"/>
              </w:tabs>
              <w:ind w:right="49"/>
              <w:jc w:val="both"/>
              <w:rPr>
                <w:rFonts w:ascii="Montserrat" w:hAnsi="Montserrat"/>
                <w:lang w:eastAsia="ja-JP"/>
              </w:rPr>
            </w:pPr>
          </w:p>
        </w:tc>
      </w:tr>
    </w:tbl>
    <w:p w14:paraId="2E0C5FBA" w14:textId="50E0A434" w:rsidR="00AE28B8" w:rsidRPr="003605C5" w:rsidRDefault="00AE28B8" w:rsidP="004F4AA9">
      <w:pPr>
        <w:tabs>
          <w:tab w:val="left" w:pos="454"/>
          <w:tab w:val="left" w:pos="567"/>
          <w:tab w:val="left" w:pos="9214"/>
        </w:tabs>
        <w:spacing w:after="0" w:line="240" w:lineRule="auto"/>
        <w:ind w:left="284" w:right="49" w:hanging="284"/>
        <w:jc w:val="both"/>
        <w:rPr>
          <w:rFonts w:ascii="Montserrat" w:hAnsi="Montserrat"/>
          <w:lang w:eastAsia="ja-JP"/>
        </w:rPr>
      </w:pPr>
    </w:p>
    <w:p w14:paraId="38FEFDE3" w14:textId="76928E08" w:rsidR="00645FC7" w:rsidRDefault="00645FC7">
      <w:pPr>
        <w:rPr>
          <w:rFonts w:ascii="Montserrat" w:hAnsi="Montserrat"/>
          <w:lang w:eastAsia="ja-JP"/>
        </w:rPr>
      </w:pPr>
      <w:r>
        <w:rPr>
          <w:rFonts w:ascii="Montserrat" w:hAnsi="Montserrat"/>
          <w:lang w:eastAsia="ja-JP"/>
        </w:rPr>
        <w:br w:type="page"/>
      </w:r>
    </w:p>
    <w:tbl>
      <w:tblPr>
        <w:tblStyle w:val="Tablaconcuadrcula"/>
        <w:tblW w:w="11199" w:type="dxa"/>
        <w:tblInd w:w="-998" w:type="dxa"/>
        <w:tblLook w:val="04A0" w:firstRow="1" w:lastRow="0" w:firstColumn="1" w:lastColumn="0" w:noHBand="0" w:noVBand="1"/>
      </w:tblPr>
      <w:tblGrid>
        <w:gridCol w:w="9924"/>
        <w:gridCol w:w="1275"/>
      </w:tblGrid>
      <w:tr w:rsidR="00D4150F" w:rsidRPr="003605C5" w14:paraId="46EDC6F4" w14:textId="77777777" w:rsidTr="00834640">
        <w:tc>
          <w:tcPr>
            <w:tcW w:w="9924" w:type="dxa"/>
            <w:shd w:val="clear" w:color="auto" w:fill="D9D9D9" w:themeFill="background1" w:themeFillShade="D9"/>
          </w:tcPr>
          <w:p w14:paraId="42E1B14E" w14:textId="6BC2540C" w:rsidR="00D4150F" w:rsidRPr="00283F40" w:rsidRDefault="00D4150F" w:rsidP="004F4AA9">
            <w:pPr>
              <w:rPr>
                <w:rFonts w:ascii="Montserrat" w:hAnsi="Montserrat"/>
                <w:b/>
                <w:bCs/>
                <w:sz w:val="32"/>
                <w:szCs w:val="32"/>
                <w:lang w:eastAsia="ja-JP"/>
              </w:rPr>
            </w:pPr>
            <w:r w:rsidRPr="00283F40">
              <w:rPr>
                <w:rFonts w:ascii="Montserrat" w:hAnsi="Montserrat"/>
                <w:b/>
                <w:bCs/>
                <w:sz w:val="32"/>
                <w:szCs w:val="32"/>
                <w:lang w:eastAsia="ja-JP"/>
              </w:rPr>
              <w:lastRenderedPageBreak/>
              <w:t>D.1 Especialización; D.2 Maestría/Doctorado; D.3 Actividades Postdoctorales</w:t>
            </w:r>
            <w:r w:rsidR="007C719F" w:rsidRPr="00283F40">
              <w:rPr>
                <w:rFonts w:ascii="Montserrat" w:hAnsi="Montserrat"/>
                <w:b/>
                <w:bCs/>
                <w:sz w:val="32"/>
                <w:szCs w:val="32"/>
                <w:lang w:eastAsia="ja-JP"/>
              </w:rPr>
              <w:t>.</w:t>
            </w:r>
          </w:p>
        </w:tc>
        <w:tc>
          <w:tcPr>
            <w:tcW w:w="1275" w:type="dxa"/>
          </w:tcPr>
          <w:p w14:paraId="675BC6FD" w14:textId="58EA12D3" w:rsidR="00D4150F" w:rsidRPr="003605C5" w:rsidRDefault="00D4150F" w:rsidP="004F4AA9">
            <w:pPr>
              <w:tabs>
                <w:tab w:val="left" w:pos="454"/>
                <w:tab w:val="left" w:pos="567"/>
                <w:tab w:val="left" w:pos="9214"/>
              </w:tabs>
              <w:ind w:left="284" w:right="49" w:hanging="284"/>
              <w:jc w:val="both"/>
              <w:rPr>
                <w:rFonts w:ascii="Montserrat" w:hAnsi="Montserrat"/>
                <w:lang w:eastAsia="ja-JP"/>
              </w:rPr>
            </w:pPr>
          </w:p>
        </w:tc>
      </w:tr>
      <w:tr w:rsidR="00D4150F" w:rsidRPr="003605C5" w14:paraId="124C5DBC" w14:textId="77777777" w:rsidTr="00834640">
        <w:tc>
          <w:tcPr>
            <w:tcW w:w="9924" w:type="dxa"/>
          </w:tcPr>
          <w:p w14:paraId="3E09B67F" w14:textId="77777777" w:rsidR="00950374" w:rsidRPr="005C5CFF" w:rsidRDefault="00950374" w:rsidP="00950374">
            <w:pPr>
              <w:numPr>
                <w:ilvl w:val="3"/>
                <w:numId w:val="36"/>
              </w:numPr>
              <w:ind w:left="851" w:hanging="425"/>
              <w:contextualSpacing/>
              <w:jc w:val="both"/>
              <w:rPr>
                <w:rFonts w:ascii="Montserrat Medium" w:hAnsi="Montserrat Medium" w:cs="Arial"/>
                <w:color w:val="000000"/>
              </w:rPr>
            </w:pPr>
            <w:r w:rsidRPr="005C5CFF">
              <w:rPr>
                <w:rFonts w:ascii="Montserrat Medium" w:eastAsia="Calibri" w:hAnsi="Montserrat Medium" w:cs="Arial"/>
                <w:b/>
                <w:bCs/>
                <w:color w:val="000000" w:themeColor="text1"/>
              </w:rPr>
              <w:t>Carta oficial de aceptación al programa de posgrado SNP</w:t>
            </w:r>
            <w:r w:rsidRPr="005C5CFF">
              <w:rPr>
                <w:rFonts w:ascii="Montserrat Medium" w:eastAsia="Calibri" w:hAnsi="Montserrat Medium" w:cs="Arial"/>
                <w:color w:val="000000" w:themeColor="text1"/>
              </w:rPr>
              <w:t xml:space="preserve"> (</w:t>
            </w:r>
            <w:r w:rsidRPr="005C5CFF">
              <w:rPr>
                <w:rFonts w:ascii="Montserrat Medium" w:hAnsi="Montserrat Medium" w:cs="Arial"/>
                <w:color w:val="000000" w:themeColor="text1"/>
              </w:rPr>
              <w:t>especialización, maestría, doctorado) o actividades postdoctorales indicando el nombre completo del programa de posgrado y el(los) números de referencia SNP en cada caso.</w:t>
            </w:r>
          </w:p>
          <w:p w14:paraId="2AF65FD3" w14:textId="45EEDFCD" w:rsidR="00D4150F" w:rsidRPr="003605C5" w:rsidRDefault="002726A8" w:rsidP="00834640">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r w:rsidRPr="003605C5">
              <w:rPr>
                <w:rFonts w:ascii="Montserrat" w:hAnsi="Montserrat"/>
                <w:sz w:val="22"/>
                <w:szCs w:val="22"/>
                <w:lang w:eastAsia="ja-JP"/>
              </w:rPr>
              <w:t xml:space="preserve"> </w:t>
            </w:r>
          </w:p>
        </w:tc>
        <w:tc>
          <w:tcPr>
            <w:tcW w:w="1275" w:type="dxa"/>
          </w:tcPr>
          <w:p w14:paraId="48C6EBAE" w14:textId="77777777" w:rsidR="00D4150F" w:rsidRPr="003605C5" w:rsidRDefault="00D4150F"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D4150F" w:rsidRPr="003605C5" w14:paraId="2225CFB6" w14:textId="77777777" w:rsidTr="00834640">
        <w:tc>
          <w:tcPr>
            <w:tcW w:w="9924" w:type="dxa"/>
          </w:tcPr>
          <w:p w14:paraId="13EF1744" w14:textId="77777777" w:rsidR="00D4150F" w:rsidRDefault="00BF414D" w:rsidP="00BF414D">
            <w:pPr>
              <w:pStyle w:val="Prrafodelista"/>
              <w:numPr>
                <w:ilvl w:val="0"/>
                <w:numId w:val="14"/>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Constancia oficial que especifique los puntos que vienen en las Políticas Académicas Generales.</w:t>
            </w:r>
          </w:p>
          <w:p w14:paraId="16B4C1E0" w14:textId="6D00A3DE" w:rsidR="00B42639" w:rsidRPr="003605C5" w:rsidRDefault="00B42639" w:rsidP="00B42639">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2F7E7A47" w14:textId="77777777" w:rsidR="00D4150F" w:rsidRPr="003605C5" w:rsidRDefault="00D4150F"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B41157" w:rsidRPr="003605C5" w14:paraId="48F329F7" w14:textId="77777777" w:rsidTr="00834640">
        <w:tc>
          <w:tcPr>
            <w:tcW w:w="9924" w:type="dxa"/>
          </w:tcPr>
          <w:p w14:paraId="2CC54FD0" w14:textId="77777777" w:rsidR="00B41157" w:rsidRDefault="00B41157" w:rsidP="00B41157">
            <w:pPr>
              <w:pStyle w:val="Prrafodelista"/>
              <w:numPr>
                <w:ilvl w:val="0"/>
                <w:numId w:val="14"/>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Cronograma de actividades mensual.</w:t>
            </w:r>
          </w:p>
          <w:p w14:paraId="1F9E2B65" w14:textId="16E0A573" w:rsidR="00B42639" w:rsidRPr="003605C5" w:rsidRDefault="00B42639" w:rsidP="00B42639">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11F396F7" w14:textId="77777777" w:rsidR="00B41157" w:rsidRPr="003605C5" w:rsidRDefault="00B41157" w:rsidP="00B41157">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2327AE" w:rsidRPr="003605C5" w14:paraId="60D4A508" w14:textId="77777777" w:rsidTr="00834640">
        <w:tc>
          <w:tcPr>
            <w:tcW w:w="9924" w:type="dxa"/>
          </w:tcPr>
          <w:p w14:paraId="106E66F8" w14:textId="77777777" w:rsidR="002327AE" w:rsidRPr="00CD56FF" w:rsidRDefault="00CD56FF" w:rsidP="00B41157">
            <w:pPr>
              <w:pStyle w:val="Prrafodelista"/>
              <w:numPr>
                <w:ilvl w:val="0"/>
                <w:numId w:val="14"/>
              </w:numPr>
              <w:tabs>
                <w:tab w:val="left" w:pos="454"/>
                <w:tab w:val="left" w:pos="567"/>
                <w:tab w:val="left" w:pos="9214"/>
              </w:tabs>
              <w:spacing w:after="0" w:line="240" w:lineRule="auto"/>
              <w:ind w:right="49"/>
              <w:jc w:val="both"/>
              <w:rPr>
                <w:rFonts w:ascii="Montserrat" w:hAnsi="Montserrat"/>
                <w:sz w:val="22"/>
                <w:szCs w:val="22"/>
                <w:lang w:eastAsia="ja-JP"/>
              </w:rPr>
            </w:pPr>
            <w:r w:rsidRPr="006B3C56">
              <w:rPr>
                <w:rFonts w:ascii="Noto Sans" w:hAnsi="Noto Sans" w:cs="Noto Sans"/>
                <w:sz w:val="22"/>
                <w:szCs w:val="22"/>
              </w:rPr>
              <w:t>Documento que avale que el posgrado se encuentre en el SNP de la SECIHTI.</w:t>
            </w:r>
          </w:p>
          <w:p w14:paraId="1BFB6749" w14:textId="4AB22441" w:rsidR="00CD56FF" w:rsidRPr="003605C5" w:rsidRDefault="00CD56FF" w:rsidP="00CD56FF">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16B60B1A" w14:textId="77777777" w:rsidR="002327AE" w:rsidRPr="003605C5" w:rsidRDefault="002327AE" w:rsidP="00B41157">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B41157" w:rsidRPr="003605C5" w14:paraId="2C76AF39" w14:textId="77777777" w:rsidTr="00834640">
        <w:tc>
          <w:tcPr>
            <w:tcW w:w="9924" w:type="dxa"/>
          </w:tcPr>
          <w:p w14:paraId="53AF9951" w14:textId="77777777" w:rsidR="00B41157" w:rsidRDefault="00B41157" w:rsidP="00EA610B">
            <w:pPr>
              <w:pStyle w:val="Prrafodelista"/>
              <w:numPr>
                <w:ilvl w:val="0"/>
                <w:numId w:val="14"/>
              </w:numPr>
              <w:tabs>
                <w:tab w:val="left" w:pos="454"/>
                <w:tab w:val="left" w:pos="567"/>
                <w:tab w:val="left" w:pos="9214"/>
              </w:tabs>
              <w:spacing w:after="0" w:line="240" w:lineRule="auto"/>
              <w:ind w:right="49"/>
              <w:jc w:val="both"/>
              <w:rPr>
                <w:rFonts w:ascii="Montserrat" w:hAnsi="Montserrat"/>
                <w:sz w:val="22"/>
                <w:szCs w:val="22"/>
                <w:lang w:eastAsia="ja-JP"/>
              </w:rPr>
            </w:pPr>
            <w:r w:rsidRPr="003605C5">
              <w:rPr>
                <w:rFonts w:ascii="Montserrat" w:hAnsi="Montserrat"/>
                <w:sz w:val="22"/>
                <w:szCs w:val="22"/>
                <w:lang w:eastAsia="ja-JP"/>
              </w:rPr>
              <w:t>Justificación académica (exposición de motivos específicos) del programa a realizar, especificando los beneficios que obtiene el tecnológico o centro y el TecNM con los apuntes a desarrollar (una cuartilla)</w:t>
            </w:r>
            <w:r w:rsidR="00EA610B" w:rsidRPr="003605C5">
              <w:rPr>
                <w:rFonts w:ascii="Montserrat" w:hAnsi="Montserrat"/>
                <w:sz w:val="22"/>
                <w:szCs w:val="22"/>
                <w:lang w:eastAsia="ja-JP"/>
              </w:rPr>
              <w:t>.</w:t>
            </w:r>
          </w:p>
          <w:p w14:paraId="339DD753" w14:textId="12D5F4B3" w:rsidR="00B42639" w:rsidRPr="003605C5" w:rsidRDefault="00B42639" w:rsidP="00B42639">
            <w:pPr>
              <w:pStyle w:val="Prrafodelista"/>
              <w:tabs>
                <w:tab w:val="left" w:pos="454"/>
                <w:tab w:val="left" w:pos="567"/>
                <w:tab w:val="left" w:pos="9214"/>
              </w:tabs>
              <w:spacing w:after="0" w:line="240" w:lineRule="auto"/>
              <w:ind w:left="1039" w:right="49"/>
              <w:jc w:val="both"/>
              <w:rPr>
                <w:rFonts w:ascii="Montserrat" w:hAnsi="Montserrat"/>
                <w:sz w:val="22"/>
                <w:szCs w:val="22"/>
                <w:lang w:eastAsia="ja-JP"/>
              </w:rPr>
            </w:pPr>
          </w:p>
        </w:tc>
        <w:tc>
          <w:tcPr>
            <w:tcW w:w="1275" w:type="dxa"/>
          </w:tcPr>
          <w:p w14:paraId="495A68E3" w14:textId="77777777" w:rsidR="00B41157" w:rsidRPr="003605C5" w:rsidRDefault="00B41157" w:rsidP="00B41157">
            <w:pPr>
              <w:tabs>
                <w:tab w:val="left" w:pos="454"/>
                <w:tab w:val="left" w:pos="567"/>
                <w:tab w:val="left" w:pos="9214"/>
              </w:tabs>
              <w:ind w:right="49"/>
              <w:jc w:val="both"/>
              <w:rPr>
                <w:rFonts w:ascii="Montserrat" w:hAnsi="Montserrat"/>
                <w:lang w:eastAsia="ja-JP"/>
              </w:rPr>
            </w:pPr>
          </w:p>
        </w:tc>
      </w:tr>
    </w:tbl>
    <w:p w14:paraId="7B685F1F" w14:textId="77777777" w:rsidR="00AE28B8" w:rsidRPr="003605C5" w:rsidRDefault="00AE28B8" w:rsidP="004F4AA9">
      <w:pPr>
        <w:tabs>
          <w:tab w:val="left" w:pos="454"/>
          <w:tab w:val="left" w:pos="567"/>
          <w:tab w:val="left" w:pos="9214"/>
        </w:tabs>
        <w:spacing w:after="0" w:line="240" w:lineRule="auto"/>
        <w:ind w:left="284" w:right="49" w:hanging="284"/>
        <w:jc w:val="both"/>
        <w:rPr>
          <w:rFonts w:ascii="Montserrat" w:hAnsi="Montserrat"/>
          <w:lang w:eastAsia="ja-JP"/>
        </w:rPr>
      </w:pPr>
    </w:p>
    <w:p w14:paraId="7E7F5499" w14:textId="77777777" w:rsidR="004F4AA9" w:rsidRDefault="004F4AA9" w:rsidP="004F4AA9">
      <w:pPr>
        <w:tabs>
          <w:tab w:val="left" w:pos="454"/>
          <w:tab w:val="left" w:pos="567"/>
          <w:tab w:val="left" w:pos="9214"/>
        </w:tabs>
        <w:spacing w:after="0" w:line="240" w:lineRule="auto"/>
        <w:ind w:left="284" w:right="49" w:hanging="284"/>
        <w:jc w:val="both"/>
        <w:rPr>
          <w:rFonts w:ascii="Montserrat" w:hAnsi="Montserrat"/>
          <w:lang w:eastAsia="ja-JP"/>
        </w:rPr>
      </w:pPr>
    </w:p>
    <w:p w14:paraId="12C085EC" w14:textId="4F990B89" w:rsidR="00645FC7" w:rsidRDefault="00645FC7">
      <w:pPr>
        <w:rPr>
          <w:rFonts w:ascii="Montserrat" w:hAnsi="Montserrat"/>
          <w:lang w:eastAsia="ja-JP"/>
        </w:rPr>
      </w:pPr>
      <w:r>
        <w:rPr>
          <w:rFonts w:ascii="Montserrat" w:hAnsi="Montserrat"/>
          <w:lang w:eastAsia="ja-JP"/>
        </w:rPr>
        <w:br w:type="page"/>
      </w:r>
    </w:p>
    <w:tbl>
      <w:tblPr>
        <w:tblStyle w:val="Tablaconcuadrcula"/>
        <w:tblW w:w="11199" w:type="dxa"/>
        <w:tblInd w:w="-998" w:type="dxa"/>
        <w:tblLook w:val="04A0" w:firstRow="1" w:lastRow="0" w:firstColumn="1" w:lastColumn="0" w:noHBand="0" w:noVBand="1"/>
      </w:tblPr>
      <w:tblGrid>
        <w:gridCol w:w="9924"/>
        <w:gridCol w:w="1275"/>
      </w:tblGrid>
      <w:tr w:rsidR="007C719F" w:rsidRPr="003605C5" w14:paraId="01B4AC12" w14:textId="77777777" w:rsidTr="00EA45DA">
        <w:tc>
          <w:tcPr>
            <w:tcW w:w="9924" w:type="dxa"/>
            <w:shd w:val="clear" w:color="auto" w:fill="D9D9D9" w:themeFill="background1" w:themeFillShade="D9"/>
          </w:tcPr>
          <w:p w14:paraId="4CF0D52E" w14:textId="5A87EAED" w:rsidR="007C719F" w:rsidRPr="00EA45DA" w:rsidRDefault="007C719F" w:rsidP="00B60E9C">
            <w:pPr>
              <w:rPr>
                <w:rFonts w:ascii="Montserrat" w:hAnsi="Montserrat"/>
                <w:sz w:val="32"/>
                <w:szCs w:val="32"/>
                <w:lang w:eastAsia="ja-JP"/>
              </w:rPr>
            </w:pPr>
            <w:r w:rsidRPr="00EA45DA">
              <w:rPr>
                <w:rFonts w:ascii="Montserrat" w:hAnsi="Montserrat"/>
                <w:b/>
                <w:bCs/>
                <w:sz w:val="32"/>
                <w:szCs w:val="32"/>
                <w:lang w:eastAsia="ja-JP"/>
              </w:rPr>
              <w:lastRenderedPageBreak/>
              <w:t>D.4 Elaboración de Tesis para la Obtención de Grado</w:t>
            </w:r>
          </w:p>
        </w:tc>
        <w:tc>
          <w:tcPr>
            <w:tcW w:w="1275" w:type="dxa"/>
          </w:tcPr>
          <w:p w14:paraId="4E2F253E" w14:textId="2B4C633C" w:rsidR="007C719F" w:rsidRPr="003605C5" w:rsidRDefault="007C719F" w:rsidP="00B60E9C">
            <w:pPr>
              <w:tabs>
                <w:tab w:val="left" w:pos="9214"/>
              </w:tabs>
              <w:ind w:right="49"/>
              <w:rPr>
                <w:rFonts w:ascii="Montserrat" w:hAnsi="Montserrat"/>
                <w:lang w:eastAsia="ja-JP"/>
              </w:rPr>
            </w:pPr>
          </w:p>
        </w:tc>
      </w:tr>
      <w:tr w:rsidR="007C719F" w:rsidRPr="003605C5" w14:paraId="525ED2D9" w14:textId="77777777" w:rsidTr="00EA45DA">
        <w:tc>
          <w:tcPr>
            <w:tcW w:w="9924" w:type="dxa"/>
          </w:tcPr>
          <w:p w14:paraId="406357A3" w14:textId="77777777" w:rsidR="007C719F" w:rsidRDefault="00E32167" w:rsidP="00E32167">
            <w:pPr>
              <w:pStyle w:val="Prrafodelista"/>
              <w:numPr>
                <w:ilvl w:val="0"/>
                <w:numId w:val="20"/>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 xml:space="preserve">Constancia oficial de la institución que indique que los cursos han sido cubiertos al 100%, excepto programas donde la asignatura de tesis tiene valor crediticio. </w:t>
            </w:r>
          </w:p>
          <w:p w14:paraId="0B39DB46" w14:textId="1C2F2BCA" w:rsidR="00EA45DA" w:rsidRPr="003605C5" w:rsidRDefault="00EA45DA" w:rsidP="00EA45DA">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459DD0C4" w14:textId="77777777" w:rsidR="007C719F" w:rsidRPr="003605C5" w:rsidRDefault="007C719F"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7C719F" w:rsidRPr="003605C5" w14:paraId="6D71D9A4" w14:textId="77777777" w:rsidTr="00EA45DA">
        <w:tc>
          <w:tcPr>
            <w:tcW w:w="9924" w:type="dxa"/>
          </w:tcPr>
          <w:p w14:paraId="4F359B0F" w14:textId="77777777" w:rsidR="007C719F" w:rsidRDefault="00052831" w:rsidP="00052831">
            <w:pPr>
              <w:pStyle w:val="Prrafodelista"/>
              <w:numPr>
                <w:ilvl w:val="0"/>
                <w:numId w:val="20"/>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 xml:space="preserve">Registro de tesis actualizado. </w:t>
            </w:r>
          </w:p>
          <w:p w14:paraId="1ACBAFB8" w14:textId="086A9AA7" w:rsidR="00EA45DA" w:rsidRPr="003605C5" w:rsidRDefault="00EA45DA" w:rsidP="00EA45DA">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1320D401" w14:textId="77777777" w:rsidR="007C719F" w:rsidRPr="003605C5" w:rsidRDefault="007C719F"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7C719F" w:rsidRPr="003605C5" w14:paraId="223FBD30" w14:textId="77777777" w:rsidTr="00EA45DA">
        <w:tc>
          <w:tcPr>
            <w:tcW w:w="9924" w:type="dxa"/>
          </w:tcPr>
          <w:p w14:paraId="166B1515" w14:textId="77777777" w:rsidR="00EA45DA" w:rsidRDefault="005628B0" w:rsidP="005628B0">
            <w:pPr>
              <w:pStyle w:val="Prrafodelista"/>
              <w:numPr>
                <w:ilvl w:val="0"/>
                <w:numId w:val="20"/>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Documento oficial de la institución donde se especifique el porcentaje de avance en el trabajo de tesis del solicitante (para valorar la factibilidad de conclusión de la tesis al término del periodo sabático).</w:t>
            </w:r>
          </w:p>
          <w:p w14:paraId="43B75A05" w14:textId="568A65AA" w:rsidR="007C719F" w:rsidRPr="003605C5" w:rsidRDefault="005628B0" w:rsidP="00EA45DA">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r w:rsidRPr="003605C5">
              <w:rPr>
                <w:rFonts w:ascii="Montserrat" w:hAnsi="Montserrat"/>
                <w:sz w:val="22"/>
                <w:szCs w:val="22"/>
                <w:lang w:eastAsia="ja-JP"/>
              </w:rPr>
              <w:t xml:space="preserve"> </w:t>
            </w:r>
          </w:p>
        </w:tc>
        <w:tc>
          <w:tcPr>
            <w:tcW w:w="1275" w:type="dxa"/>
          </w:tcPr>
          <w:p w14:paraId="6C054BF4" w14:textId="77777777" w:rsidR="007C719F" w:rsidRPr="003605C5" w:rsidRDefault="007C719F"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7C719F" w:rsidRPr="003605C5" w14:paraId="7227DC1C" w14:textId="77777777" w:rsidTr="00EA45DA">
        <w:tc>
          <w:tcPr>
            <w:tcW w:w="9924" w:type="dxa"/>
          </w:tcPr>
          <w:p w14:paraId="21EA1DF3" w14:textId="77777777" w:rsidR="007C719F" w:rsidRDefault="007B3FF7" w:rsidP="007B3FF7">
            <w:pPr>
              <w:pStyle w:val="Prrafodelista"/>
              <w:numPr>
                <w:ilvl w:val="0"/>
                <w:numId w:val="20"/>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Anteproyecto de tesis que indique el avance, avalado por su asesor.</w:t>
            </w:r>
          </w:p>
          <w:p w14:paraId="0249A37F" w14:textId="0DCE752F" w:rsidR="00EA45DA" w:rsidRPr="003605C5" w:rsidRDefault="00EA45DA" w:rsidP="00EA45DA">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5E11F66F" w14:textId="77777777" w:rsidR="007C719F" w:rsidRPr="003605C5" w:rsidRDefault="007C719F" w:rsidP="00B60E9C">
            <w:pPr>
              <w:tabs>
                <w:tab w:val="left" w:pos="454"/>
                <w:tab w:val="left" w:pos="567"/>
                <w:tab w:val="left" w:pos="9214"/>
              </w:tabs>
              <w:ind w:right="49"/>
              <w:jc w:val="both"/>
              <w:rPr>
                <w:rFonts w:ascii="Montserrat" w:hAnsi="Montserrat"/>
                <w:lang w:eastAsia="ja-JP"/>
              </w:rPr>
            </w:pPr>
          </w:p>
        </w:tc>
      </w:tr>
      <w:tr w:rsidR="007B3FF7" w:rsidRPr="003605C5" w14:paraId="6AA12DE2" w14:textId="77777777" w:rsidTr="00EA45DA">
        <w:tc>
          <w:tcPr>
            <w:tcW w:w="9924" w:type="dxa"/>
          </w:tcPr>
          <w:p w14:paraId="6665B3C9" w14:textId="77777777" w:rsidR="007B3FF7" w:rsidRDefault="00AC40E4" w:rsidP="00AC40E4">
            <w:pPr>
              <w:pStyle w:val="Prrafodelista"/>
              <w:numPr>
                <w:ilvl w:val="0"/>
                <w:numId w:val="20"/>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 xml:space="preserve">Cronograma mensual que indique como última actividad la obtención del grado. </w:t>
            </w:r>
          </w:p>
          <w:p w14:paraId="0B82848F" w14:textId="7516DBEC" w:rsidR="00EA45DA" w:rsidRPr="003605C5" w:rsidRDefault="00EA45DA" w:rsidP="00EA45DA">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292424B6" w14:textId="77777777" w:rsidR="007B3FF7" w:rsidRPr="003605C5" w:rsidRDefault="007B3FF7" w:rsidP="00B60E9C">
            <w:pPr>
              <w:tabs>
                <w:tab w:val="left" w:pos="454"/>
                <w:tab w:val="left" w:pos="567"/>
                <w:tab w:val="left" w:pos="9214"/>
              </w:tabs>
              <w:ind w:right="49"/>
              <w:jc w:val="both"/>
              <w:rPr>
                <w:rFonts w:ascii="Montserrat" w:hAnsi="Montserrat"/>
                <w:lang w:eastAsia="ja-JP"/>
              </w:rPr>
            </w:pPr>
          </w:p>
        </w:tc>
      </w:tr>
      <w:tr w:rsidR="00AC40E4" w:rsidRPr="003605C5" w14:paraId="2A12EF44" w14:textId="77777777" w:rsidTr="00EA45DA">
        <w:tc>
          <w:tcPr>
            <w:tcW w:w="9924" w:type="dxa"/>
          </w:tcPr>
          <w:p w14:paraId="6554ED2A" w14:textId="77777777" w:rsidR="00AC40E4" w:rsidRDefault="006E25F4" w:rsidP="006E25F4">
            <w:pPr>
              <w:pStyle w:val="Prrafodelista"/>
              <w:numPr>
                <w:ilvl w:val="0"/>
                <w:numId w:val="20"/>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 xml:space="preserve">Plan de estudios vigente del programa de posgrado. </w:t>
            </w:r>
          </w:p>
          <w:p w14:paraId="51CA525B" w14:textId="7FAD6465" w:rsidR="00EA45DA" w:rsidRPr="003605C5" w:rsidRDefault="00EA45DA" w:rsidP="00EA45DA">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59C65E0D" w14:textId="77777777" w:rsidR="00AC40E4" w:rsidRPr="003605C5" w:rsidRDefault="00AC40E4" w:rsidP="00B60E9C">
            <w:pPr>
              <w:tabs>
                <w:tab w:val="left" w:pos="454"/>
                <w:tab w:val="left" w:pos="567"/>
                <w:tab w:val="left" w:pos="9214"/>
              </w:tabs>
              <w:ind w:right="49"/>
              <w:jc w:val="both"/>
              <w:rPr>
                <w:rFonts w:ascii="Montserrat" w:hAnsi="Montserrat"/>
                <w:lang w:eastAsia="ja-JP"/>
              </w:rPr>
            </w:pPr>
          </w:p>
        </w:tc>
      </w:tr>
      <w:tr w:rsidR="00AD7243" w:rsidRPr="003605C5" w14:paraId="5B180F38" w14:textId="77777777" w:rsidTr="00EA45DA">
        <w:tc>
          <w:tcPr>
            <w:tcW w:w="9924" w:type="dxa"/>
          </w:tcPr>
          <w:p w14:paraId="63403C2B" w14:textId="77777777" w:rsidR="00AD7243" w:rsidRDefault="00AD7243" w:rsidP="00AD7243">
            <w:pPr>
              <w:pStyle w:val="Prrafodelista"/>
              <w:numPr>
                <w:ilvl w:val="0"/>
                <w:numId w:val="20"/>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Justificación académica (exposición de motivos específicos) del programa a realizar, especificando los beneficios que obtiene el tecnológico o centro y el TecNM con los apuntes a desarrollar (una cuartilla).</w:t>
            </w:r>
          </w:p>
          <w:p w14:paraId="3572B873" w14:textId="20184108" w:rsidR="00EA45DA" w:rsidRPr="003605C5" w:rsidRDefault="00EA45DA" w:rsidP="00EA45DA">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0D1AE035" w14:textId="77777777" w:rsidR="00AD7243" w:rsidRPr="003605C5" w:rsidRDefault="00AD7243" w:rsidP="00AD7243">
            <w:pPr>
              <w:tabs>
                <w:tab w:val="left" w:pos="454"/>
                <w:tab w:val="left" w:pos="567"/>
                <w:tab w:val="left" w:pos="9214"/>
              </w:tabs>
              <w:ind w:right="49"/>
              <w:jc w:val="both"/>
              <w:rPr>
                <w:rFonts w:ascii="Montserrat" w:hAnsi="Montserrat"/>
                <w:lang w:eastAsia="ja-JP"/>
              </w:rPr>
            </w:pPr>
          </w:p>
        </w:tc>
      </w:tr>
    </w:tbl>
    <w:p w14:paraId="63F20D54" w14:textId="77777777" w:rsidR="00AE28B8" w:rsidRPr="003605C5" w:rsidRDefault="00AE28B8" w:rsidP="004F4AA9">
      <w:pPr>
        <w:tabs>
          <w:tab w:val="left" w:pos="454"/>
          <w:tab w:val="left" w:pos="567"/>
          <w:tab w:val="left" w:pos="9214"/>
        </w:tabs>
        <w:spacing w:after="0" w:line="240" w:lineRule="auto"/>
        <w:ind w:left="284" w:right="49" w:hanging="284"/>
        <w:jc w:val="both"/>
        <w:rPr>
          <w:rFonts w:ascii="Montserrat" w:hAnsi="Montserrat"/>
          <w:lang w:eastAsia="ja-JP"/>
        </w:rPr>
      </w:pPr>
    </w:p>
    <w:p w14:paraId="51DEEECD" w14:textId="2A612F3D" w:rsidR="00645FC7" w:rsidRDefault="00645FC7">
      <w:pPr>
        <w:rPr>
          <w:rFonts w:ascii="Montserrat" w:hAnsi="Montserrat"/>
          <w:lang w:eastAsia="ja-JP"/>
        </w:rPr>
      </w:pPr>
      <w:r>
        <w:rPr>
          <w:rFonts w:ascii="Montserrat" w:hAnsi="Montserrat"/>
          <w:lang w:eastAsia="ja-JP"/>
        </w:rPr>
        <w:br w:type="page"/>
      </w:r>
    </w:p>
    <w:tbl>
      <w:tblPr>
        <w:tblStyle w:val="Tablaconcuadrcula"/>
        <w:tblW w:w="11199" w:type="dxa"/>
        <w:tblInd w:w="-998" w:type="dxa"/>
        <w:tblLook w:val="04A0" w:firstRow="1" w:lastRow="0" w:firstColumn="1" w:lastColumn="0" w:noHBand="0" w:noVBand="1"/>
      </w:tblPr>
      <w:tblGrid>
        <w:gridCol w:w="9924"/>
        <w:gridCol w:w="1275"/>
      </w:tblGrid>
      <w:tr w:rsidR="008319BA" w:rsidRPr="003605C5" w14:paraId="35F408CB" w14:textId="77777777" w:rsidTr="00EA45DA">
        <w:tc>
          <w:tcPr>
            <w:tcW w:w="9924" w:type="dxa"/>
            <w:shd w:val="clear" w:color="auto" w:fill="D9D9D9" w:themeFill="background1" w:themeFillShade="D9"/>
          </w:tcPr>
          <w:p w14:paraId="29159BAD" w14:textId="325123F9" w:rsidR="004907C6" w:rsidRPr="00EA45DA" w:rsidRDefault="004907C6" w:rsidP="004907C6">
            <w:pPr>
              <w:rPr>
                <w:rFonts w:ascii="Montserrat" w:hAnsi="Montserrat"/>
                <w:b/>
                <w:bCs/>
                <w:sz w:val="32"/>
                <w:szCs w:val="32"/>
                <w:lang w:eastAsia="ja-JP"/>
              </w:rPr>
            </w:pPr>
            <w:r w:rsidRPr="00EA45DA">
              <w:rPr>
                <w:rFonts w:ascii="Montserrat" w:hAnsi="Montserrat"/>
                <w:b/>
                <w:bCs/>
                <w:sz w:val="32"/>
                <w:szCs w:val="32"/>
                <w:lang w:eastAsia="ja-JP"/>
              </w:rPr>
              <w:lastRenderedPageBreak/>
              <w:t>E.1 Formación y Superación Docente (Capacitación o Actualización)</w:t>
            </w:r>
          </w:p>
          <w:p w14:paraId="48BED64C" w14:textId="3D01F505" w:rsidR="008319BA" w:rsidRPr="00EA45DA" w:rsidRDefault="008319BA" w:rsidP="004907C6">
            <w:pPr>
              <w:rPr>
                <w:rFonts w:ascii="Montserrat" w:hAnsi="Montserrat"/>
                <w:b/>
                <w:bCs/>
                <w:sz w:val="32"/>
                <w:szCs w:val="32"/>
                <w:lang w:eastAsia="ja-JP"/>
              </w:rPr>
            </w:pPr>
          </w:p>
        </w:tc>
        <w:tc>
          <w:tcPr>
            <w:tcW w:w="1275" w:type="dxa"/>
          </w:tcPr>
          <w:p w14:paraId="5C2FEF16" w14:textId="609075F6" w:rsidR="008319BA" w:rsidRPr="003605C5" w:rsidRDefault="008319BA" w:rsidP="00B60E9C">
            <w:pPr>
              <w:tabs>
                <w:tab w:val="left" w:pos="9214"/>
              </w:tabs>
              <w:ind w:right="49"/>
              <w:rPr>
                <w:rFonts w:ascii="Montserrat" w:hAnsi="Montserrat"/>
                <w:lang w:eastAsia="ja-JP"/>
              </w:rPr>
            </w:pPr>
          </w:p>
        </w:tc>
      </w:tr>
      <w:tr w:rsidR="008319BA" w:rsidRPr="003605C5" w14:paraId="50653B19" w14:textId="77777777" w:rsidTr="00EA45DA">
        <w:tc>
          <w:tcPr>
            <w:tcW w:w="9924" w:type="dxa"/>
          </w:tcPr>
          <w:p w14:paraId="34182E19" w14:textId="77777777" w:rsidR="008319BA" w:rsidRDefault="009657E6" w:rsidP="009657E6">
            <w:pPr>
              <w:pStyle w:val="Prrafodelista"/>
              <w:numPr>
                <w:ilvl w:val="0"/>
                <w:numId w:val="22"/>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 xml:space="preserve">Constancia de inscripción especificando el número de horas de todos los diplomados o certificaciones profesionales que pretende cursar, así como la programación y el contenido temático de los mismos, los cuales deben de comprender la totalidad del periodo sabático. </w:t>
            </w:r>
          </w:p>
          <w:p w14:paraId="6E021980" w14:textId="4826EBC0" w:rsidR="0071217D" w:rsidRPr="003605C5" w:rsidRDefault="0071217D" w:rsidP="0071217D">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619947D2" w14:textId="77777777" w:rsidR="008319BA" w:rsidRPr="003605C5" w:rsidRDefault="008319BA"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8319BA" w:rsidRPr="003605C5" w14:paraId="1C58E65B" w14:textId="77777777" w:rsidTr="00EA45DA">
        <w:tc>
          <w:tcPr>
            <w:tcW w:w="9924" w:type="dxa"/>
          </w:tcPr>
          <w:p w14:paraId="08EEEF9C" w14:textId="77777777" w:rsidR="008319BA" w:rsidRDefault="004C2C0C" w:rsidP="004C2C0C">
            <w:pPr>
              <w:pStyle w:val="Prrafodelista"/>
              <w:numPr>
                <w:ilvl w:val="0"/>
                <w:numId w:val="22"/>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Convenio de colaboración Académica, Científica y Tecnológica vigente con la instancia formadora o capacitadora, en los términos de la Circular No. 0072/2023 signada por el Director General del TecNM.</w:t>
            </w:r>
          </w:p>
          <w:p w14:paraId="569918EE" w14:textId="3CB48135" w:rsidR="0071217D" w:rsidRPr="003605C5" w:rsidRDefault="0071217D" w:rsidP="0071217D">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4A5E3D0D" w14:textId="77777777" w:rsidR="008319BA" w:rsidRPr="003605C5" w:rsidRDefault="008319BA" w:rsidP="00B60E9C">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65774B" w:rsidRPr="003605C5" w14:paraId="6BEEEE40" w14:textId="77777777" w:rsidTr="00EA45DA">
        <w:tc>
          <w:tcPr>
            <w:tcW w:w="9924" w:type="dxa"/>
          </w:tcPr>
          <w:p w14:paraId="1989E13D" w14:textId="121765CE" w:rsidR="0071217D" w:rsidRPr="003605C5" w:rsidRDefault="0065774B" w:rsidP="00F0533A">
            <w:pPr>
              <w:pStyle w:val="Prrafodelista"/>
              <w:numPr>
                <w:ilvl w:val="0"/>
                <w:numId w:val="22"/>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 xml:space="preserve">Cronograma mensual </w:t>
            </w:r>
            <w:r w:rsidR="00822828">
              <w:rPr>
                <w:rFonts w:ascii="Montserrat" w:hAnsi="Montserrat"/>
                <w:sz w:val="22"/>
                <w:szCs w:val="22"/>
                <w:lang w:eastAsia="ja-JP"/>
              </w:rPr>
              <w:t>de actividades</w:t>
            </w:r>
          </w:p>
        </w:tc>
        <w:tc>
          <w:tcPr>
            <w:tcW w:w="1275" w:type="dxa"/>
          </w:tcPr>
          <w:p w14:paraId="5992B321" w14:textId="77777777" w:rsidR="0065774B" w:rsidRPr="003605C5" w:rsidRDefault="0065774B" w:rsidP="0065774B">
            <w:pPr>
              <w:pStyle w:val="Prrafodelista"/>
              <w:tabs>
                <w:tab w:val="left" w:pos="454"/>
                <w:tab w:val="left" w:pos="567"/>
                <w:tab w:val="left" w:pos="9214"/>
              </w:tabs>
              <w:spacing w:after="0" w:line="240" w:lineRule="auto"/>
              <w:ind w:left="319" w:right="49"/>
              <w:jc w:val="both"/>
              <w:rPr>
                <w:rFonts w:ascii="Montserrat" w:hAnsi="Montserrat"/>
                <w:sz w:val="22"/>
                <w:szCs w:val="22"/>
                <w:lang w:eastAsia="ja-JP"/>
              </w:rPr>
            </w:pPr>
          </w:p>
        </w:tc>
      </w:tr>
      <w:tr w:rsidR="002D458F" w:rsidRPr="003605C5" w14:paraId="7263A3F3" w14:textId="77777777" w:rsidTr="00EA45DA">
        <w:tc>
          <w:tcPr>
            <w:tcW w:w="9924" w:type="dxa"/>
          </w:tcPr>
          <w:p w14:paraId="0FFF0C82" w14:textId="77777777" w:rsidR="002D458F" w:rsidRDefault="002D458F" w:rsidP="002D458F">
            <w:pPr>
              <w:pStyle w:val="Prrafodelista"/>
              <w:numPr>
                <w:ilvl w:val="0"/>
                <w:numId w:val="22"/>
              </w:numPr>
              <w:tabs>
                <w:tab w:val="left" w:pos="454"/>
                <w:tab w:val="left" w:pos="567"/>
                <w:tab w:val="left" w:pos="9214"/>
              </w:tabs>
              <w:spacing w:after="0" w:line="240" w:lineRule="auto"/>
              <w:ind w:left="1024" w:right="49" w:hanging="284"/>
              <w:jc w:val="both"/>
              <w:rPr>
                <w:rFonts w:ascii="Montserrat" w:hAnsi="Montserrat"/>
                <w:sz w:val="22"/>
                <w:szCs w:val="22"/>
                <w:lang w:eastAsia="ja-JP"/>
              </w:rPr>
            </w:pPr>
            <w:r w:rsidRPr="003605C5">
              <w:rPr>
                <w:rFonts w:ascii="Montserrat" w:hAnsi="Montserrat"/>
                <w:sz w:val="22"/>
                <w:szCs w:val="22"/>
                <w:lang w:eastAsia="ja-JP"/>
              </w:rPr>
              <w:t>Justificación académica (exposición de motivos específicos) del programa a realizar, especificando los beneficios que obtiene el tecnológico o centro y el TecNM con los apuntes a desarrollar (una cuartilla).</w:t>
            </w:r>
          </w:p>
          <w:p w14:paraId="4836F15B" w14:textId="7E5F99D1" w:rsidR="0071217D" w:rsidRPr="003605C5" w:rsidRDefault="0071217D" w:rsidP="0071217D">
            <w:pPr>
              <w:pStyle w:val="Prrafodelista"/>
              <w:tabs>
                <w:tab w:val="left" w:pos="454"/>
                <w:tab w:val="left" w:pos="567"/>
                <w:tab w:val="left" w:pos="9214"/>
              </w:tabs>
              <w:spacing w:after="0" w:line="240" w:lineRule="auto"/>
              <w:ind w:left="1024" w:right="49"/>
              <w:jc w:val="both"/>
              <w:rPr>
                <w:rFonts w:ascii="Montserrat" w:hAnsi="Montserrat"/>
                <w:sz w:val="22"/>
                <w:szCs w:val="22"/>
                <w:lang w:eastAsia="ja-JP"/>
              </w:rPr>
            </w:pPr>
          </w:p>
        </w:tc>
        <w:tc>
          <w:tcPr>
            <w:tcW w:w="1275" w:type="dxa"/>
          </w:tcPr>
          <w:p w14:paraId="7ED5FD4E" w14:textId="77777777" w:rsidR="002D458F" w:rsidRPr="003605C5" w:rsidRDefault="002D458F" w:rsidP="002D458F">
            <w:pPr>
              <w:tabs>
                <w:tab w:val="left" w:pos="454"/>
                <w:tab w:val="left" w:pos="567"/>
                <w:tab w:val="left" w:pos="9214"/>
              </w:tabs>
              <w:ind w:right="49"/>
              <w:jc w:val="both"/>
              <w:rPr>
                <w:rFonts w:ascii="Montserrat" w:hAnsi="Montserrat"/>
                <w:lang w:eastAsia="ja-JP"/>
              </w:rPr>
            </w:pPr>
          </w:p>
        </w:tc>
      </w:tr>
    </w:tbl>
    <w:p w14:paraId="1944013A" w14:textId="77777777" w:rsidR="00263965" w:rsidRPr="003605C5" w:rsidRDefault="00263965" w:rsidP="00814911">
      <w:pPr>
        <w:rPr>
          <w:rFonts w:ascii="Montserrat" w:hAnsi="Montserrat"/>
          <w:b/>
          <w:bCs/>
        </w:rPr>
      </w:pPr>
    </w:p>
    <w:p w14:paraId="0B50327F" w14:textId="77777777" w:rsidR="0071217D" w:rsidRDefault="0071217D">
      <w:pPr>
        <w:rPr>
          <w:rFonts w:ascii="Montserrat" w:hAnsi="Montserrat"/>
          <w:b/>
          <w:bCs/>
        </w:rPr>
      </w:pPr>
      <w:r>
        <w:rPr>
          <w:rFonts w:ascii="Montserrat" w:hAnsi="Montserrat"/>
          <w:b/>
          <w:bCs/>
        </w:rPr>
        <w:br w:type="page"/>
      </w:r>
    </w:p>
    <w:p w14:paraId="5CF0E2DB" w14:textId="468F878E" w:rsidR="00814911" w:rsidRPr="003605C5" w:rsidRDefault="004B2F0E" w:rsidP="00814911">
      <w:pPr>
        <w:rPr>
          <w:rFonts w:ascii="Montserrat" w:hAnsi="Montserrat"/>
          <w:b/>
          <w:bCs/>
        </w:rPr>
      </w:pPr>
      <w:r w:rsidRPr="003605C5">
        <w:rPr>
          <w:rFonts w:ascii="Montserrat" w:hAnsi="Montserrat"/>
          <w:b/>
          <w:bCs/>
        </w:rPr>
        <w:lastRenderedPageBreak/>
        <w:t>NOTAS</w:t>
      </w:r>
      <w:r w:rsidR="00814911" w:rsidRPr="003605C5">
        <w:rPr>
          <w:rFonts w:ascii="Montserrat" w:hAnsi="Montserrat"/>
          <w:b/>
          <w:bCs/>
        </w:rPr>
        <w:t xml:space="preserve"> IMPORTANTES</w:t>
      </w:r>
    </w:p>
    <w:tbl>
      <w:tblPr>
        <w:tblStyle w:val="Tablaconcuadrcula"/>
        <w:tblW w:w="0" w:type="auto"/>
        <w:tblInd w:w="-998" w:type="dxa"/>
        <w:tblLook w:val="04A0" w:firstRow="1" w:lastRow="0" w:firstColumn="1" w:lastColumn="0" w:noHBand="0" w:noVBand="1"/>
      </w:tblPr>
      <w:tblGrid>
        <w:gridCol w:w="4395"/>
        <w:gridCol w:w="5431"/>
      </w:tblGrid>
      <w:tr w:rsidR="00814911" w:rsidRPr="003605C5" w14:paraId="2B7A13DB" w14:textId="77777777" w:rsidTr="004B2F0E">
        <w:tc>
          <w:tcPr>
            <w:tcW w:w="4395" w:type="dxa"/>
          </w:tcPr>
          <w:p w14:paraId="1DC486B9" w14:textId="77777777" w:rsidR="00814911" w:rsidRPr="003605C5" w:rsidRDefault="00814911" w:rsidP="00B60E9C">
            <w:pPr>
              <w:rPr>
                <w:rFonts w:ascii="Montserrat" w:hAnsi="Montserrat"/>
              </w:rPr>
            </w:pPr>
            <w:r w:rsidRPr="003605C5">
              <w:rPr>
                <w:rFonts w:ascii="Montserrat" w:hAnsi="Montserrat"/>
              </w:rPr>
              <w:t>Archivos escaneados</w:t>
            </w:r>
          </w:p>
        </w:tc>
        <w:tc>
          <w:tcPr>
            <w:tcW w:w="5431" w:type="dxa"/>
          </w:tcPr>
          <w:p w14:paraId="17711BA9" w14:textId="77777777" w:rsidR="00814911" w:rsidRPr="003605C5" w:rsidRDefault="00814911" w:rsidP="00B60E9C">
            <w:pPr>
              <w:ind w:firstLine="32"/>
              <w:jc w:val="both"/>
              <w:rPr>
                <w:rFonts w:ascii="Montserrat" w:hAnsi="Montserrat"/>
                <w:b/>
                <w:bCs/>
              </w:rPr>
            </w:pPr>
            <w:r w:rsidRPr="003605C5">
              <w:rPr>
                <w:rFonts w:ascii="Montserrat" w:hAnsi="Montserrat"/>
              </w:rPr>
              <w:t xml:space="preserve">Tamaño máximo </w:t>
            </w:r>
            <w:r w:rsidRPr="003605C5">
              <w:rPr>
                <w:rFonts w:ascii="Montserrat" w:hAnsi="Montserrat"/>
                <w:b/>
                <w:bCs/>
              </w:rPr>
              <w:t xml:space="preserve">500 KB </w:t>
            </w:r>
          </w:p>
          <w:p w14:paraId="693EDB90" w14:textId="06B51566" w:rsidR="00814911" w:rsidRPr="003605C5" w:rsidRDefault="00814911" w:rsidP="00B60E9C">
            <w:pPr>
              <w:ind w:firstLine="32"/>
              <w:jc w:val="both"/>
              <w:rPr>
                <w:rFonts w:ascii="Montserrat" w:hAnsi="Montserrat"/>
              </w:rPr>
            </w:pPr>
            <w:r w:rsidRPr="003605C5">
              <w:rPr>
                <w:rFonts w:ascii="Montserrat" w:hAnsi="Montserrat"/>
              </w:rPr>
              <w:t xml:space="preserve">El archivo de </w:t>
            </w:r>
            <w:r w:rsidRPr="003605C5">
              <w:rPr>
                <w:rFonts w:ascii="Montserrat" w:hAnsi="Montserrat"/>
                <w:b/>
                <w:bCs/>
              </w:rPr>
              <w:t>“PROPUESTA DE TRABAJO”</w:t>
            </w:r>
            <w:r w:rsidRPr="003605C5">
              <w:rPr>
                <w:rFonts w:ascii="Montserrat" w:hAnsi="Montserrat"/>
              </w:rPr>
              <w:t xml:space="preserve"> </w:t>
            </w:r>
            <w:r w:rsidR="003D2634" w:rsidRPr="003605C5">
              <w:rPr>
                <w:rFonts w:ascii="Montserrat" w:hAnsi="Montserrat"/>
              </w:rPr>
              <w:t xml:space="preserve">podrá ser </w:t>
            </w:r>
            <w:r w:rsidRPr="003605C5">
              <w:rPr>
                <w:rFonts w:ascii="Montserrat" w:hAnsi="Montserrat"/>
              </w:rPr>
              <w:t xml:space="preserve">de máximo </w:t>
            </w:r>
            <w:r w:rsidRPr="003605C5">
              <w:rPr>
                <w:rFonts w:ascii="Montserrat" w:hAnsi="Montserrat"/>
                <w:b/>
                <w:bCs/>
              </w:rPr>
              <w:t>2 MB</w:t>
            </w:r>
          </w:p>
        </w:tc>
      </w:tr>
      <w:tr w:rsidR="00814911" w:rsidRPr="003605C5" w14:paraId="5FCD92CC" w14:textId="77777777" w:rsidTr="004B2F0E">
        <w:tc>
          <w:tcPr>
            <w:tcW w:w="4395" w:type="dxa"/>
          </w:tcPr>
          <w:p w14:paraId="05588BA8" w14:textId="3AA4E576" w:rsidR="00814911" w:rsidRPr="003605C5" w:rsidRDefault="00814911" w:rsidP="00B60E9C">
            <w:pPr>
              <w:rPr>
                <w:rFonts w:ascii="Montserrat" w:hAnsi="Montserrat"/>
              </w:rPr>
            </w:pPr>
            <w:r w:rsidRPr="003605C5">
              <w:rPr>
                <w:rFonts w:ascii="Montserrat" w:hAnsi="Montserrat"/>
              </w:rPr>
              <w:t>PS-0</w:t>
            </w:r>
            <w:r w:rsidR="00BB6B7A">
              <w:rPr>
                <w:rFonts w:ascii="Montserrat" w:hAnsi="Montserrat"/>
              </w:rPr>
              <w:t>5 Dictamen de la Comisión Dictaminadora</w:t>
            </w:r>
          </w:p>
        </w:tc>
        <w:tc>
          <w:tcPr>
            <w:tcW w:w="5431" w:type="dxa"/>
          </w:tcPr>
          <w:p w14:paraId="30F2705E" w14:textId="77777777" w:rsidR="00814911" w:rsidRPr="003605C5" w:rsidRDefault="00814911" w:rsidP="00B60E9C">
            <w:pPr>
              <w:ind w:firstLine="32"/>
              <w:jc w:val="both"/>
              <w:rPr>
                <w:rFonts w:ascii="Montserrat" w:hAnsi="Montserrat"/>
              </w:rPr>
            </w:pPr>
            <w:r w:rsidRPr="003605C5">
              <w:rPr>
                <w:rFonts w:ascii="Montserrat" w:hAnsi="Montserrat"/>
              </w:rPr>
              <w:t>Se genera, descarga y adjunta desde la sesión de Desarrollo Académico, una vez que el docente haya enviado el expediente a esa sesión</w:t>
            </w:r>
          </w:p>
        </w:tc>
      </w:tr>
      <w:tr w:rsidR="006B5A1B" w:rsidRPr="003605C5" w14:paraId="4B7589CC" w14:textId="77777777" w:rsidTr="004B2F0E">
        <w:tc>
          <w:tcPr>
            <w:tcW w:w="4395" w:type="dxa"/>
          </w:tcPr>
          <w:p w14:paraId="7B1D0D06" w14:textId="3BF145CD" w:rsidR="006B5A1B" w:rsidRPr="003605C5" w:rsidRDefault="006B5A1B" w:rsidP="006B5A1B">
            <w:pPr>
              <w:rPr>
                <w:rFonts w:ascii="Montserrat" w:hAnsi="Montserrat"/>
              </w:rPr>
            </w:pPr>
            <w:r w:rsidRPr="003605C5">
              <w:rPr>
                <w:rFonts w:ascii="Montserrat" w:hAnsi="Montserrat"/>
              </w:rPr>
              <w:t>PS-04</w:t>
            </w:r>
            <w:r w:rsidR="00304E03">
              <w:rPr>
                <w:rFonts w:ascii="Montserrat" w:hAnsi="Montserrat"/>
              </w:rPr>
              <w:t xml:space="preserve"> Análisis Técnico Académico</w:t>
            </w:r>
          </w:p>
        </w:tc>
        <w:tc>
          <w:tcPr>
            <w:tcW w:w="5431" w:type="dxa"/>
          </w:tcPr>
          <w:p w14:paraId="248989BB" w14:textId="3250C370" w:rsidR="006B5A1B" w:rsidRPr="003605C5" w:rsidRDefault="006B5A1B" w:rsidP="006B5A1B">
            <w:pPr>
              <w:ind w:firstLine="32"/>
              <w:jc w:val="both"/>
              <w:rPr>
                <w:rFonts w:ascii="Montserrat" w:hAnsi="Montserrat"/>
              </w:rPr>
            </w:pPr>
            <w:r w:rsidRPr="003605C5">
              <w:rPr>
                <w:rFonts w:ascii="Montserrat" w:hAnsi="Montserrat"/>
              </w:rPr>
              <w:t>Se descargan y adjuntan desde la sesión de</w:t>
            </w:r>
            <w:r>
              <w:rPr>
                <w:rFonts w:ascii="Montserrat" w:hAnsi="Montserrat"/>
              </w:rPr>
              <w:t>l</w:t>
            </w:r>
            <w:r w:rsidRPr="003605C5">
              <w:rPr>
                <w:rFonts w:ascii="Montserrat" w:hAnsi="Montserrat"/>
              </w:rPr>
              <w:t xml:space="preserve"> </w:t>
            </w:r>
            <w:r>
              <w:rPr>
                <w:rFonts w:ascii="Montserrat" w:hAnsi="Montserrat"/>
              </w:rPr>
              <w:t>docente.</w:t>
            </w:r>
            <w:r w:rsidRPr="003605C5">
              <w:rPr>
                <w:rFonts w:ascii="Montserrat" w:hAnsi="Montserrat"/>
              </w:rPr>
              <w:t xml:space="preserve"> </w:t>
            </w:r>
          </w:p>
        </w:tc>
      </w:tr>
      <w:tr w:rsidR="006B5A1B" w:rsidRPr="003605C5" w14:paraId="4F3EDFEE" w14:textId="77777777" w:rsidTr="004B2F0E">
        <w:tc>
          <w:tcPr>
            <w:tcW w:w="4395" w:type="dxa"/>
          </w:tcPr>
          <w:p w14:paraId="6C859557" w14:textId="320F8BDC" w:rsidR="006B5A1B" w:rsidRPr="003605C5" w:rsidRDefault="006B5A1B" w:rsidP="006B5A1B">
            <w:pPr>
              <w:rPr>
                <w:rFonts w:ascii="Montserrat" w:hAnsi="Montserrat"/>
              </w:rPr>
            </w:pPr>
            <w:r w:rsidRPr="003605C5">
              <w:rPr>
                <w:rFonts w:ascii="Montserrat" w:hAnsi="Montserrat"/>
              </w:rPr>
              <w:t>PS-0</w:t>
            </w:r>
            <w:r w:rsidR="00BB6B7A">
              <w:rPr>
                <w:rFonts w:ascii="Montserrat" w:hAnsi="Montserrat"/>
              </w:rPr>
              <w:t>6</w:t>
            </w:r>
            <w:r w:rsidR="00304E03">
              <w:rPr>
                <w:rFonts w:ascii="Montserrat" w:hAnsi="Montserrat"/>
              </w:rPr>
              <w:t xml:space="preserve"> </w:t>
            </w:r>
          </w:p>
        </w:tc>
        <w:tc>
          <w:tcPr>
            <w:tcW w:w="5431" w:type="dxa"/>
          </w:tcPr>
          <w:p w14:paraId="5BBF26C3" w14:textId="793637DA" w:rsidR="006B5A1B" w:rsidRPr="003605C5" w:rsidRDefault="006B5A1B" w:rsidP="006B5A1B">
            <w:pPr>
              <w:ind w:firstLine="32"/>
              <w:jc w:val="both"/>
              <w:rPr>
                <w:rFonts w:ascii="Montserrat" w:hAnsi="Montserrat"/>
              </w:rPr>
            </w:pPr>
            <w:r w:rsidRPr="003605C5">
              <w:rPr>
                <w:rFonts w:ascii="Montserrat" w:hAnsi="Montserrat"/>
              </w:rPr>
              <w:t>Se descargan y adjuntan desde la sesión de</w:t>
            </w:r>
            <w:r>
              <w:rPr>
                <w:rFonts w:ascii="Montserrat" w:hAnsi="Montserrat"/>
              </w:rPr>
              <w:t>l</w:t>
            </w:r>
            <w:r w:rsidRPr="003605C5">
              <w:rPr>
                <w:rFonts w:ascii="Montserrat" w:hAnsi="Montserrat"/>
              </w:rPr>
              <w:t xml:space="preserve"> </w:t>
            </w:r>
            <w:r>
              <w:rPr>
                <w:rFonts w:ascii="Montserrat" w:hAnsi="Montserrat"/>
              </w:rPr>
              <w:t>docente.</w:t>
            </w:r>
            <w:r w:rsidRPr="003605C5">
              <w:rPr>
                <w:rFonts w:ascii="Montserrat" w:hAnsi="Montserrat"/>
              </w:rPr>
              <w:t xml:space="preserve"> </w:t>
            </w:r>
          </w:p>
        </w:tc>
      </w:tr>
    </w:tbl>
    <w:p w14:paraId="3A21862D" w14:textId="77777777" w:rsidR="00814911" w:rsidRPr="003605C5" w:rsidRDefault="00814911" w:rsidP="00814911">
      <w:pPr>
        <w:rPr>
          <w:rFonts w:ascii="Montserrat" w:hAnsi="Montserrat"/>
        </w:rPr>
      </w:pPr>
    </w:p>
    <w:p w14:paraId="26E927FB" w14:textId="77777777" w:rsidR="00AD7243" w:rsidRPr="003605C5" w:rsidRDefault="00AD7243" w:rsidP="00E656EC">
      <w:pPr>
        <w:rPr>
          <w:rFonts w:ascii="Montserrat" w:hAnsi="Montserrat"/>
          <w:lang w:eastAsia="ja-JP"/>
        </w:rPr>
      </w:pPr>
    </w:p>
    <w:p w14:paraId="3FB9EAF1" w14:textId="77777777" w:rsidR="00AD7243" w:rsidRPr="003605C5" w:rsidRDefault="00AD7243" w:rsidP="00E656EC">
      <w:pPr>
        <w:rPr>
          <w:rFonts w:ascii="Montserrat" w:hAnsi="Montserrat"/>
          <w:lang w:eastAsia="ja-JP"/>
        </w:rPr>
      </w:pPr>
    </w:p>
    <w:p w14:paraId="204D4E62" w14:textId="77777777" w:rsidR="00AD7243" w:rsidRPr="003605C5" w:rsidRDefault="00AD7243" w:rsidP="00E656EC">
      <w:pPr>
        <w:rPr>
          <w:rFonts w:ascii="Montserrat" w:hAnsi="Montserrat"/>
          <w:lang w:eastAsia="ja-JP"/>
        </w:rPr>
      </w:pPr>
    </w:p>
    <w:p w14:paraId="2886A8B6" w14:textId="77777777" w:rsidR="00AD7243" w:rsidRPr="003605C5" w:rsidRDefault="00AD7243" w:rsidP="00E656EC">
      <w:pPr>
        <w:rPr>
          <w:rFonts w:ascii="Montserrat" w:hAnsi="Montserrat"/>
          <w:lang w:eastAsia="ja-JP"/>
        </w:rPr>
      </w:pPr>
    </w:p>
    <w:p w14:paraId="7F7746D0" w14:textId="77777777" w:rsidR="00AD7243" w:rsidRPr="003605C5" w:rsidRDefault="00AD7243" w:rsidP="00E656EC">
      <w:pPr>
        <w:rPr>
          <w:rFonts w:ascii="Montserrat" w:hAnsi="Montserrat"/>
          <w:lang w:eastAsia="ja-JP"/>
        </w:rPr>
      </w:pPr>
    </w:p>
    <w:sectPr w:rsidR="00AD7243" w:rsidRPr="003605C5" w:rsidSect="003B7A92">
      <w:pgSz w:w="12240" w:h="15840"/>
      <w:pgMar w:top="709"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Noto Sans">
    <w:altName w:val="Calibri"/>
    <w:panose1 w:val="020B0502040504020204"/>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138CE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0B87CF"/>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850F13"/>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81811"/>
    <w:multiLevelType w:val="hybridMultilevel"/>
    <w:tmpl w:val="215AE408"/>
    <w:lvl w:ilvl="0" w:tplc="FFFFFFFF">
      <w:start w:val="1"/>
      <w:numFmt w:val="decimal"/>
      <w:lvlText w:val="%1."/>
      <w:lvlJc w:val="left"/>
      <w:pPr>
        <w:ind w:left="1399" w:hanging="360"/>
      </w:pPr>
      <w:rPr>
        <w:rFonts w:hint="default"/>
      </w:rPr>
    </w:lvl>
    <w:lvl w:ilvl="1" w:tplc="FFFFFFFF" w:tentative="1">
      <w:start w:val="1"/>
      <w:numFmt w:val="lowerLetter"/>
      <w:lvlText w:val="%2."/>
      <w:lvlJc w:val="left"/>
      <w:pPr>
        <w:ind w:left="2119" w:hanging="360"/>
      </w:pPr>
    </w:lvl>
    <w:lvl w:ilvl="2" w:tplc="FFFFFFFF" w:tentative="1">
      <w:start w:val="1"/>
      <w:numFmt w:val="lowerRoman"/>
      <w:lvlText w:val="%3."/>
      <w:lvlJc w:val="right"/>
      <w:pPr>
        <w:ind w:left="2839" w:hanging="180"/>
      </w:pPr>
    </w:lvl>
    <w:lvl w:ilvl="3" w:tplc="FFFFFFFF" w:tentative="1">
      <w:start w:val="1"/>
      <w:numFmt w:val="decimal"/>
      <w:lvlText w:val="%4."/>
      <w:lvlJc w:val="left"/>
      <w:pPr>
        <w:ind w:left="3559" w:hanging="360"/>
      </w:pPr>
    </w:lvl>
    <w:lvl w:ilvl="4" w:tplc="FFFFFFFF" w:tentative="1">
      <w:start w:val="1"/>
      <w:numFmt w:val="lowerLetter"/>
      <w:lvlText w:val="%5."/>
      <w:lvlJc w:val="left"/>
      <w:pPr>
        <w:ind w:left="4279" w:hanging="360"/>
      </w:pPr>
    </w:lvl>
    <w:lvl w:ilvl="5" w:tplc="FFFFFFFF" w:tentative="1">
      <w:start w:val="1"/>
      <w:numFmt w:val="lowerRoman"/>
      <w:lvlText w:val="%6."/>
      <w:lvlJc w:val="right"/>
      <w:pPr>
        <w:ind w:left="4999" w:hanging="180"/>
      </w:pPr>
    </w:lvl>
    <w:lvl w:ilvl="6" w:tplc="FFFFFFFF" w:tentative="1">
      <w:start w:val="1"/>
      <w:numFmt w:val="decimal"/>
      <w:lvlText w:val="%7."/>
      <w:lvlJc w:val="left"/>
      <w:pPr>
        <w:ind w:left="5719" w:hanging="360"/>
      </w:pPr>
    </w:lvl>
    <w:lvl w:ilvl="7" w:tplc="FFFFFFFF" w:tentative="1">
      <w:start w:val="1"/>
      <w:numFmt w:val="lowerLetter"/>
      <w:lvlText w:val="%8."/>
      <w:lvlJc w:val="left"/>
      <w:pPr>
        <w:ind w:left="6439" w:hanging="360"/>
      </w:pPr>
    </w:lvl>
    <w:lvl w:ilvl="8" w:tplc="FFFFFFFF" w:tentative="1">
      <w:start w:val="1"/>
      <w:numFmt w:val="lowerRoman"/>
      <w:lvlText w:val="%9."/>
      <w:lvlJc w:val="right"/>
      <w:pPr>
        <w:ind w:left="7159" w:hanging="180"/>
      </w:pPr>
    </w:lvl>
  </w:abstractNum>
  <w:abstractNum w:abstractNumId="4" w15:restartNumberingAfterBreak="0">
    <w:nsid w:val="045605CF"/>
    <w:multiLevelType w:val="hybridMultilevel"/>
    <w:tmpl w:val="38A2E6BA"/>
    <w:lvl w:ilvl="0" w:tplc="FFFFFFFF">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5" w15:restartNumberingAfterBreak="0">
    <w:nsid w:val="0B2539D0"/>
    <w:multiLevelType w:val="hybridMultilevel"/>
    <w:tmpl w:val="215AE408"/>
    <w:lvl w:ilvl="0" w:tplc="FFFFFFFF">
      <w:start w:val="1"/>
      <w:numFmt w:val="decimal"/>
      <w:lvlText w:val="%1."/>
      <w:lvlJc w:val="left"/>
      <w:pPr>
        <w:ind w:left="1399" w:hanging="360"/>
      </w:pPr>
      <w:rPr>
        <w:rFonts w:hint="default"/>
      </w:rPr>
    </w:lvl>
    <w:lvl w:ilvl="1" w:tplc="FFFFFFFF" w:tentative="1">
      <w:start w:val="1"/>
      <w:numFmt w:val="lowerLetter"/>
      <w:lvlText w:val="%2."/>
      <w:lvlJc w:val="left"/>
      <w:pPr>
        <w:ind w:left="2119" w:hanging="360"/>
      </w:pPr>
    </w:lvl>
    <w:lvl w:ilvl="2" w:tplc="FFFFFFFF" w:tentative="1">
      <w:start w:val="1"/>
      <w:numFmt w:val="lowerRoman"/>
      <w:lvlText w:val="%3."/>
      <w:lvlJc w:val="right"/>
      <w:pPr>
        <w:ind w:left="2839" w:hanging="180"/>
      </w:pPr>
    </w:lvl>
    <w:lvl w:ilvl="3" w:tplc="FFFFFFFF" w:tentative="1">
      <w:start w:val="1"/>
      <w:numFmt w:val="decimal"/>
      <w:lvlText w:val="%4."/>
      <w:lvlJc w:val="left"/>
      <w:pPr>
        <w:ind w:left="3559" w:hanging="360"/>
      </w:pPr>
    </w:lvl>
    <w:lvl w:ilvl="4" w:tplc="FFFFFFFF" w:tentative="1">
      <w:start w:val="1"/>
      <w:numFmt w:val="lowerLetter"/>
      <w:lvlText w:val="%5."/>
      <w:lvlJc w:val="left"/>
      <w:pPr>
        <w:ind w:left="4279" w:hanging="360"/>
      </w:pPr>
    </w:lvl>
    <w:lvl w:ilvl="5" w:tplc="FFFFFFFF" w:tentative="1">
      <w:start w:val="1"/>
      <w:numFmt w:val="lowerRoman"/>
      <w:lvlText w:val="%6."/>
      <w:lvlJc w:val="right"/>
      <w:pPr>
        <w:ind w:left="4999" w:hanging="180"/>
      </w:pPr>
    </w:lvl>
    <w:lvl w:ilvl="6" w:tplc="FFFFFFFF" w:tentative="1">
      <w:start w:val="1"/>
      <w:numFmt w:val="decimal"/>
      <w:lvlText w:val="%7."/>
      <w:lvlJc w:val="left"/>
      <w:pPr>
        <w:ind w:left="5719" w:hanging="360"/>
      </w:pPr>
    </w:lvl>
    <w:lvl w:ilvl="7" w:tplc="FFFFFFFF" w:tentative="1">
      <w:start w:val="1"/>
      <w:numFmt w:val="lowerLetter"/>
      <w:lvlText w:val="%8."/>
      <w:lvlJc w:val="left"/>
      <w:pPr>
        <w:ind w:left="6439" w:hanging="360"/>
      </w:pPr>
    </w:lvl>
    <w:lvl w:ilvl="8" w:tplc="FFFFFFFF" w:tentative="1">
      <w:start w:val="1"/>
      <w:numFmt w:val="lowerRoman"/>
      <w:lvlText w:val="%9."/>
      <w:lvlJc w:val="right"/>
      <w:pPr>
        <w:ind w:left="7159" w:hanging="180"/>
      </w:pPr>
    </w:lvl>
  </w:abstractNum>
  <w:abstractNum w:abstractNumId="6" w15:restartNumberingAfterBreak="0">
    <w:nsid w:val="0C344EE7"/>
    <w:multiLevelType w:val="hybridMultilevel"/>
    <w:tmpl w:val="38A2E6BA"/>
    <w:lvl w:ilvl="0" w:tplc="FFFFFFFF">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7" w15:restartNumberingAfterBreak="0">
    <w:nsid w:val="0FFD08B3"/>
    <w:multiLevelType w:val="hybridMultilevel"/>
    <w:tmpl w:val="5EDA52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8A1D3B"/>
    <w:multiLevelType w:val="hybridMultilevel"/>
    <w:tmpl w:val="082CD130"/>
    <w:lvl w:ilvl="0" w:tplc="A73AE2D0">
      <w:start w:val="1"/>
      <w:numFmt w:val="decimal"/>
      <w:lvlText w:val="%1."/>
      <w:lvlJc w:val="left"/>
      <w:pPr>
        <w:ind w:left="1384" w:hanging="360"/>
      </w:pPr>
      <w:rPr>
        <w:rFonts w:hint="default"/>
      </w:rPr>
    </w:lvl>
    <w:lvl w:ilvl="1" w:tplc="080A0019" w:tentative="1">
      <w:start w:val="1"/>
      <w:numFmt w:val="lowerLetter"/>
      <w:lvlText w:val="%2."/>
      <w:lvlJc w:val="left"/>
      <w:pPr>
        <w:ind w:left="2104" w:hanging="360"/>
      </w:pPr>
    </w:lvl>
    <w:lvl w:ilvl="2" w:tplc="080A001B" w:tentative="1">
      <w:start w:val="1"/>
      <w:numFmt w:val="lowerRoman"/>
      <w:lvlText w:val="%3."/>
      <w:lvlJc w:val="right"/>
      <w:pPr>
        <w:ind w:left="2824" w:hanging="180"/>
      </w:pPr>
    </w:lvl>
    <w:lvl w:ilvl="3" w:tplc="080A000F" w:tentative="1">
      <w:start w:val="1"/>
      <w:numFmt w:val="decimal"/>
      <w:lvlText w:val="%4."/>
      <w:lvlJc w:val="left"/>
      <w:pPr>
        <w:ind w:left="3544" w:hanging="360"/>
      </w:pPr>
    </w:lvl>
    <w:lvl w:ilvl="4" w:tplc="080A0019" w:tentative="1">
      <w:start w:val="1"/>
      <w:numFmt w:val="lowerLetter"/>
      <w:lvlText w:val="%5."/>
      <w:lvlJc w:val="left"/>
      <w:pPr>
        <w:ind w:left="4264" w:hanging="360"/>
      </w:pPr>
    </w:lvl>
    <w:lvl w:ilvl="5" w:tplc="080A001B" w:tentative="1">
      <w:start w:val="1"/>
      <w:numFmt w:val="lowerRoman"/>
      <w:lvlText w:val="%6."/>
      <w:lvlJc w:val="right"/>
      <w:pPr>
        <w:ind w:left="4984" w:hanging="180"/>
      </w:pPr>
    </w:lvl>
    <w:lvl w:ilvl="6" w:tplc="080A000F" w:tentative="1">
      <w:start w:val="1"/>
      <w:numFmt w:val="decimal"/>
      <w:lvlText w:val="%7."/>
      <w:lvlJc w:val="left"/>
      <w:pPr>
        <w:ind w:left="5704" w:hanging="360"/>
      </w:pPr>
    </w:lvl>
    <w:lvl w:ilvl="7" w:tplc="080A0019" w:tentative="1">
      <w:start w:val="1"/>
      <w:numFmt w:val="lowerLetter"/>
      <w:lvlText w:val="%8."/>
      <w:lvlJc w:val="left"/>
      <w:pPr>
        <w:ind w:left="6424" w:hanging="360"/>
      </w:pPr>
    </w:lvl>
    <w:lvl w:ilvl="8" w:tplc="080A001B" w:tentative="1">
      <w:start w:val="1"/>
      <w:numFmt w:val="lowerRoman"/>
      <w:lvlText w:val="%9."/>
      <w:lvlJc w:val="right"/>
      <w:pPr>
        <w:ind w:left="7144" w:hanging="180"/>
      </w:pPr>
    </w:lvl>
  </w:abstractNum>
  <w:abstractNum w:abstractNumId="9" w15:restartNumberingAfterBreak="0">
    <w:nsid w:val="120505B6"/>
    <w:multiLevelType w:val="hybridMultilevel"/>
    <w:tmpl w:val="38A2E6BA"/>
    <w:lvl w:ilvl="0" w:tplc="FFFFFFFF">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10" w15:restartNumberingAfterBreak="0">
    <w:nsid w:val="142808ED"/>
    <w:multiLevelType w:val="hybridMultilevel"/>
    <w:tmpl w:val="38A2E6BA"/>
    <w:lvl w:ilvl="0" w:tplc="FFFFFFFF">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11" w15:restartNumberingAfterBreak="0">
    <w:nsid w:val="1AFA20A6"/>
    <w:multiLevelType w:val="hybridMultilevel"/>
    <w:tmpl w:val="38A2E6BA"/>
    <w:lvl w:ilvl="0" w:tplc="9238F6CA">
      <w:start w:val="1"/>
      <w:numFmt w:val="decimal"/>
      <w:lvlText w:val="%1."/>
      <w:lvlJc w:val="left"/>
      <w:pPr>
        <w:ind w:left="1039" w:hanging="360"/>
      </w:pPr>
      <w:rPr>
        <w:rFonts w:hint="default"/>
      </w:rPr>
    </w:lvl>
    <w:lvl w:ilvl="1" w:tplc="080A0019" w:tentative="1">
      <w:start w:val="1"/>
      <w:numFmt w:val="lowerLetter"/>
      <w:lvlText w:val="%2."/>
      <w:lvlJc w:val="left"/>
      <w:pPr>
        <w:ind w:left="1759" w:hanging="360"/>
      </w:pPr>
    </w:lvl>
    <w:lvl w:ilvl="2" w:tplc="080A001B" w:tentative="1">
      <w:start w:val="1"/>
      <w:numFmt w:val="lowerRoman"/>
      <w:lvlText w:val="%3."/>
      <w:lvlJc w:val="right"/>
      <w:pPr>
        <w:ind w:left="2479" w:hanging="180"/>
      </w:pPr>
    </w:lvl>
    <w:lvl w:ilvl="3" w:tplc="080A000F" w:tentative="1">
      <w:start w:val="1"/>
      <w:numFmt w:val="decimal"/>
      <w:lvlText w:val="%4."/>
      <w:lvlJc w:val="left"/>
      <w:pPr>
        <w:ind w:left="3199" w:hanging="360"/>
      </w:pPr>
    </w:lvl>
    <w:lvl w:ilvl="4" w:tplc="080A0019" w:tentative="1">
      <w:start w:val="1"/>
      <w:numFmt w:val="lowerLetter"/>
      <w:lvlText w:val="%5."/>
      <w:lvlJc w:val="left"/>
      <w:pPr>
        <w:ind w:left="3919" w:hanging="360"/>
      </w:pPr>
    </w:lvl>
    <w:lvl w:ilvl="5" w:tplc="080A001B" w:tentative="1">
      <w:start w:val="1"/>
      <w:numFmt w:val="lowerRoman"/>
      <w:lvlText w:val="%6."/>
      <w:lvlJc w:val="right"/>
      <w:pPr>
        <w:ind w:left="4639" w:hanging="180"/>
      </w:pPr>
    </w:lvl>
    <w:lvl w:ilvl="6" w:tplc="080A000F" w:tentative="1">
      <w:start w:val="1"/>
      <w:numFmt w:val="decimal"/>
      <w:lvlText w:val="%7."/>
      <w:lvlJc w:val="left"/>
      <w:pPr>
        <w:ind w:left="5359" w:hanging="360"/>
      </w:pPr>
    </w:lvl>
    <w:lvl w:ilvl="7" w:tplc="080A0019" w:tentative="1">
      <w:start w:val="1"/>
      <w:numFmt w:val="lowerLetter"/>
      <w:lvlText w:val="%8."/>
      <w:lvlJc w:val="left"/>
      <w:pPr>
        <w:ind w:left="6079" w:hanging="360"/>
      </w:pPr>
    </w:lvl>
    <w:lvl w:ilvl="8" w:tplc="080A001B" w:tentative="1">
      <w:start w:val="1"/>
      <w:numFmt w:val="lowerRoman"/>
      <w:lvlText w:val="%9."/>
      <w:lvlJc w:val="right"/>
      <w:pPr>
        <w:ind w:left="6799" w:hanging="180"/>
      </w:pPr>
    </w:lvl>
  </w:abstractNum>
  <w:abstractNum w:abstractNumId="12" w15:restartNumberingAfterBreak="0">
    <w:nsid w:val="2147DE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7D1B47"/>
    <w:multiLevelType w:val="hybridMultilevel"/>
    <w:tmpl w:val="215AE408"/>
    <w:lvl w:ilvl="0" w:tplc="FFFFFFFF">
      <w:start w:val="1"/>
      <w:numFmt w:val="decimal"/>
      <w:lvlText w:val="%1."/>
      <w:lvlJc w:val="left"/>
      <w:pPr>
        <w:ind w:left="1399" w:hanging="360"/>
      </w:pPr>
      <w:rPr>
        <w:rFonts w:hint="default"/>
      </w:rPr>
    </w:lvl>
    <w:lvl w:ilvl="1" w:tplc="FFFFFFFF" w:tentative="1">
      <w:start w:val="1"/>
      <w:numFmt w:val="lowerLetter"/>
      <w:lvlText w:val="%2."/>
      <w:lvlJc w:val="left"/>
      <w:pPr>
        <w:ind w:left="2119" w:hanging="360"/>
      </w:pPr>
    </w:lvl>
    <w:lvl w:ilvl="2" w:tplc="FFFFFFFF" w:tentative="1">
      <w:start w:val="1"/>
      <w:numFmt w:val="lowerRoman"/>
      <w:lvlText w:val="%3."/>
      <w:lvlJc w:val="right"/>
      <w:pPr>
        <w:ind w:left="2839" w:hanging="180"/>
      </w:pPr>
    </w:lvl>
    <w:lvl w:ilvl="3" w:tplc="FFFFFFFF" w:tentative="1">
      <w:start w:val="1"/>
      <w:numFmt w:val="decimal"/>
      <w:lvlText w:val="%4."/>
      <w:lvlJc w:val="left"/>
      <w:pPr>
        <w:ind w:left="3559" w:hanging="360"/>
      </w:pPr>
    </w:lvl>
    <w:lvl w:ilvl="4" w:tplc="FFFFFFFF" w:tentative="1">
      <w:start w:val="1"/>
      <w:numFmt w:val="lowerLetter"/>
      <w:lvlText w:val="%5."/>
      <w:lvlJc w:val="left"/>
      <w:pPr>
        <w:ind w:left="4279" w:hanging="360"/>
      </w:pPr>
    </w:lvl>
    <w:lvl w:ilvl="5" w:tplc="FFFFFFFF" w:tentative="1">
      <w:start w:val="1"/>
      <w:numFmt w:val="lowerRoman"/>
      <w:lvlText w:val="%6."/>
      <w:lvlJc w:val="right"/>
      <w:pPr>
        <w:ind w:left="4999" w:hanging="180"/>
      </w:pPr>
    </w:lvl>
    <w:lvl w:ilvl="6" w:tplc="FFFFFFFF" w:tentative="1">
      <w:start w:val="1"/>
      <w:numFmt w:val="decimal"/>
      <w:lvlText w:val="%7."/>
      <w:lvlJc w:val="left"/>
      <w:pPr>
        <w:ind w:left="5719" w:hanging="360"/>
      </w:pPr>
    </w:lvl>
    <w:lvl w:ilvl="7" w:tplc="FFFFFFFF" w:tentative="1">
      <w:start w:val="1"/>
      <w:numFmt w:val="lowerLetter"/>
      <w:lvlText w:val="%8."/>
      <w:lvlJc w:val="left"/>
      <w:pPr>
        <w:ind w:left="6439" w:hanging="360"/>
      </w:pPr>
    </w:lvl>
    <w:lvl w:ilvl="8" w:tplc="FFFFFFFF" w:tentative="1">
      <w:start w:val="1"/>
      <w:numFmt w:val="lowerRoman"/>
      <w:lvlText w:val="%9."/>
      <w:lvlJc w:val="right"/>
      <w:pPr>
        <w:ind w:left="7159" w:hanging="180"/>
      </w:pPr>
    </w:lvl>
  </w:abstractNum>
  <w:abstractNum w:abstractNumId="14" w15:restartNumberingAfterBreak="0">
    <w:nsid w:val="24EBD4A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854903"/>
    <w:multiLevelType w:val="hybridMultilevel"/>
    <w:tmpl w:val="215AE408"/>
    <w:lvl w:ilvl="0" w:tplc="122C8956">
      <w:start w:val="1"/>
      <w:numFmt w:val="decimal"/>
      <w:lvlText w:val="%1."/>
      <w:lvlJc w:val="left"/>
      <w:pPr>
        <w:ind w:left="1399" w:hanging="360"/>
      </w:pPr>
      <w:rPr>
        <w:rFonts w:hint="default"/>
      </w:rPr>
    </w:lvl>
    <w:lvl w:ilvl="1" w:tplc="080A0019" w:tentative="1">
      <w:start w:val="1"/>
      <w:numFmt w:val="lowerLetter"/>
      <w:lvlText w:val="%2."/>
      <w:lvlJc w:val="left"/>
      <w:pPr>
        <w:ind w:left="2119" w:hanging="360"/>
      </w:pPr>
    </w:lvl>
    <w:lvl w:ilvl="2" w:tplc="080A001B" w:tentative="1">
      <w:start w:val="1"/>
      <w:numFmt w:val="lowerRoman"/>
      <w:lvlText w:val="%3."/>
      <w:lvlJc w:val="right"/>
      <w:pPr>
        <w:ind w:left="2839" w:hanging="180"/>
      </w:pPr>
    </w:lvl>
    <w:lvl w:ilvl="3" w:tplc="080A000F" w:tentative="1">
      <w:start w:val="1"/>
      <w:numFmt w:val="decimal"/>
      <w:lvlText w:val="%4."/>
      <w:lvlJc w:val="left"/>
      <w:pPr>
        <w:ind w:left="3559" w:hanging="360"/>
      </w:pPr>
    </w:lvl>
    <w:lvl w:ilvl="4" w:tplc="080A0019" w:tentative="1">
      <w:start w:val="1"/>
      <w:numFmt w:val="lowerLetter"/>
      <w:lvlText w:val="%5."/>
      <w:lvlJc w:val="left"/>
      <w:pPr>
        <w:ind w:left="4279" w:hanging="360"/>
      </w:pPr>
    </w:lvl>
    <w:lvl w:ilvl="5" w:tplc="080A001B" w:tentative="1">
      <w:start w:val="1"/>
      <w:numFmt w:val="lowerRoman"/>
      <w:lvlText w:val="%6."/>
      <w:lvlJc w:val="right"/>
      <w:pPr>
        <w:ind w:left="4999" w:hanging="180"/>
      </w:pPr>
    </w:lvl>
    <w:lvl w:ilvl="6" w:tplc="080A000F" w:tentative="1">
      <w:start w:val="1"/>
      <w:numFmt w:val="decimal"/>
      <w:lvlText w:val="%7."/>
      <w:lvlJc w:val="left"/>
      <w:pPr>
        <w:ind w:left="5719" w:hanging="360"/>
      </w:pPr>
    </w:lvl>
    <w:lvl w:ilvl="7" w:tplc="080A0019" w:tentative="1">
      <w:start w:val="1"/>
      <w:numFmt w:val="lowerLetter"/>
      <w:lvlText w:val="%8."/>
      <w:lvlJc w:val="left"/>
      <w:pPr>
        <w:ind w:left="6439" w:hanging="360"/>
      </w:pPr>
    </w:lvl>
    <w:lvl w:ilvl="8" w:tplc="080A001B" w:tentative="1">
      <w:start w:val="1"/>
      <w:numFmt w:val="lowerRoman"/>
      <w:lvlText w:val="%9."/>
      <w:lvlJc w:val="right"/>
      <w:pPr>
        <w:ind w:left="7159" w:hanging="180"/>
      </w:pPr>
    </w:lvl>
  </w:abstractNum>
  <w:abstractNum w:abstractNumId="16" w15:restartNumberingAfterBreak="0">
    <w:nsid w:val="29C52EDD"/>
    <w:multiLevelType w:val="hybridMultilevel"/>
    <w:tmpl w:val="97982A16"/>
    <w:lvl w:ilvl="0" w:tplc="080A0011">
      <w:start w:val="1"/>
      <w:numFmt w:val="decimal"/>
      <w:lvlText w:val="%1)"/>
      <w:lvlJc w:val="left"/>
      <w:pPr>
        <w:ind w:left="418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BDB0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A94009"/>
    <w:multiLevelType w:val="hybridMultilevel"/>
    <w:tmpl w:val="FD8EC490"/>
    <w:lvl w:ilvl="0" w:tplc="083AE8EA">
      <w:start w:val="1"/>
      <w:numFmt w:val="decimal"/>
      <w:lvlText w:val="%1."/>
      <w:lvlJc w:val="left"/>
      <w:pPr>
        <w:ind w:left="679" w:hanging="360"/>
      </w:pPr>
      <w:rPr>
        <w:rFonts w:hint="default"/>
      </w:rPr>
    </w:lvl>
    <w:lvl w:ilvl="1" w:tplc="080A0019" w:tentative="1">
      <w:start w:val="1"/>
      <w:numFmt w:val="lowerLetter"/>
      <w:lvlText w:val="%2."/>
      <w:lvlJc w:val="left"/>
      <w:pPr>
        <w:ind w:left="1399" w:hanging="360"/>
      </w:pPr>
    </w:lvl>
    <w:lvl w:ilvl="2" w:tplc="080A001B" w:tentative="1">
      <w:start w:val="1"/>
      <w:numFmt w:val="lowerRoman"/>
      <w:lvlText w:val="%3."/>
      <w:lvlJc w:val="right"/>
      <w:pPr>
        <w:ind w:left="2119" w:hanging="180"/>
      </w:pPr>
    </w:lvl>
    <w:lvl w:ilvl="3" w:tplc="080A000F" w:tentative="1">
      <w:start w:val="1"/>
      <w:numFmt w:val="decimal"/>
      <w:lvlText w:val="%4."/>
      <w:lvlJc w:val="left"/>
      <w:pPr>
        <w:ind w:left="2839" w:hanging="360"/>
      </w:pPr>
    </w:lvl>
    <w:lvl w:ilvl="4" w:tplc="080A0019" w:tentative="1">
      <w:start w:val="1"/>
      <w:numFmt w:val="lowerLetter"/>
      <w:lvlText w:val="%5."/>
      <w:lvlJc w:val="left"/>
      <w:pPr>
        <w:ind w:left="3559" w:hanging="360"/>
      </w:pPr>
    </w:lvl>
    <w:lvl w:ilvl="5" w:tplc="080A001B" w:tentative="1">
      <w:start w:val="1"/>
      <w:numFmt w:val="lowerRoman"/>
      <w:lvlText w:val="%6."/>
      <w:lvlJc w:val="right"/>
      <w:pPr>
        <w:ind w:left="4279" w:hanging="180"/>
      </w:pPr>
    </w:lvl>
    <w:lvl w:ilvl="6" w:tplc="080A000F" w:tentative="1">
      <w:start w:val="1"/>
      <w:numFmt w:val="decimal"/>
      <w:lvlText w:val="%7."/>
      <w:lvlJc w:val="left"/>
      <w:pPr>
        <w:ind w:left="4999" w:hanging="360"/>
      </w:pPr>
    </w:lvl>
    <w:lvl w:ilvl="7" w:tplc="080A0019" w:tentative="1">
      <w:start w:val="1"/>
      <w:numFmt w:val="lowerLetter"/>
      <w:lvlText w:val="%8."/>
      <w:lvlJc w:val="left"/>
      <w:pPr>
        <w:ind w:left="5719" w:hanging="360"/>
      </w:pPr>
    </w:lvl>
    <w:lvl w:ilvl="8" w:tplc="080A001B" w:tentative="1">
      <w:start w:val="1"/>
      <w:numFmt w:val="lowerRoman"/>
      <w:lvlText w:val="%9."/>
      <w:lvlJc w:val="right"/>
      <w:pPr>
        <w:ind w:left="6439" w:hanging="180"/>
      </w:pPr>
    </w:lvl>
  </w:abstractNum>
  <w:abstractNum w:abstractNumId="19" w15:restartNumberingAfterBreak="0">
    <w:nsid w:val="37AB68FE"/>
    <w:multiLevelType w:val="hybridMultilevel"/>
    <w:tmpl w:val="38A2E6BA"/>
    <w:lvl w:ilvl="0" w:tplc="FFFFFFFF">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20" w15:restartNumberingAfterBreak="0">
    <w:nsid w:val="39290DE2"/>
    <w:multiLevelType w:val="hybridMultilevel"/>
    <w:tmpl w:val="215AE408"/>
    <w:lvl w:ilvl="0" w:tplc="FFFFFFFF">
      <w:start w:val="1"/>
      <w:numFmt w:val="decimal"/>
      <w:lvlText w:val="%1."/>
      <w:lvlJc w:val="left"/>
      <w:pPr>
        <w:ind w:left="1399" w:hanging="360"/>
      </w:pPr>
      <w:rPr>
        <w:rFonts w:hint="default"/>
      </w:rPr>
    </w:lvl>
    <w:lvl w:ilvl="1" w:tplc="FFFFFFFF" w:tentative="1">
      <w:start w:val="1"/>
      <w:numFmt w:val="lowerLetter"/>
      <w:lvlText w:val="%2."/>
      <w:lvlJc w:val="left"/>
      <w:pPr>
        <w:ind w:left="2119" w:hanging="360"/>
      </w:pPr>
    </w:lvl>
    <w:lvl w:ilvl="2" w:tplc="FFFFFFFF" w:tentative="1">
      <w:start w:val="1"/>
      <w:numFmt w:val="lowerRoman"/>
      <w:lvlText w:val="%3."/>
      <w:lvlJc w:val="right"/>
      <w:pPr>
        <w:ind w:left="2839" w:hanging="180"/>
      </w:pPr>
    </w:lvl>
    <w:lvl w:ilvl="3" w:tplc="FFFFFFFF" w:tentative="1">
      <w:start w:val="1"/>
      <w:numFmt w:val="decimal"/>
      <w:lvlText w:val="%4."/>
      <w:lvlJc w:val="left"/>
      <w:pPr>
        <w:ind w:left="3559" w:hanging="360"/>
      </w:pPr>
    </w:lvl>
    <w:lvl w:ilvl="4" w:tplc="FFFFFFFF" w:tentative="1">
      <w:start w:val="1"/>
      <w:numFmt w:val="lowerLetter"/>
      <w:lvlText w:val="%5."/>
      <w:lvlJc w:val="left"/>
      <w:pPr>
        <w:ind w:left="4279" w:hanging="360"/>
      </w:pPr>
    </w:lvl>
    <w:lvl w:ilvl="5" w:tplc="FFFFFFFF" w:tentative="1">
      <w:start w:val="1"/>
      <w:numFmt w:val="lowerRoman"/>
      <w:lvlText w:val="%6."/>
      <w:lvlJc w:val="right"/>
      <w:pPr>
        <w:ind w:left="4999" w:hanging="180"/>
      </w:pPr>
    </w:lvl>
    <w:lvl w:ilvl="6" w:tplc="FFFFFFFF" w:tentative="1">
      <w:start w:val="1"/>
      <w:numFmt w:val="decimal"/>
      <w:lvlText w:val="%7."/>
      <w:lvlJc w:val="left"/>
      <w:pPr>
        <w:ind w:left="5719" w:hanging="360"/>
      </w:pPr>
    </w:lvl>
    <w:lvl w:ilvl="7" w:tplc="FFFFFFFF" w:tentative="1">
      <w:start w:val="1"/>
      <w:numFmt w:val="lowerLetter"/>
      <w:lvlText w:val="%8."/>
      <w:lvlJc w:val="left"/>
      <w:pPr>
        <w:ind w:left="6439" w:hanging="360"/>
      </w:pPr>
    </w:lvl>
    <w:lvl w:ilvl="8" w:tplc="FFFFFFFF" w:tentative="1">
      <w:start w:val="1"/>
      <w:numFmt w:val="lowerRoman"/>
      <w:lvlText w:val="%9."/>
      <w:lvlJc w:val="right"/>
      <w:pPr>
        <w:ind w:left="7159" w:hanging="180"/>
      </w:pPr>
    </w:lvl>
  </w:abstractNum>
  <w:abstractNum w:abstractNumId="21" w15:restartNumberingAfterBreak="0">
    <w:nsid w:val="3E115667"/>
    <w:multiLevelType w:val="hybridMultilevel"/>
    <w:tmpl w:val="181EB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272E66"/>
    <w:multiLevelType w:val="hybridMultilevel"/>
    <w:tmpl w:val="25B630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E5017F"/>
    <w:multiLevelType w:val="hybridMultilevel"/>
    <w:tmpl w:val="38A2E6BA"/>
    <w:lvl w:ilvl="0" w:tplc="FFFFFFFF">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24" w15:restartNumberingAfterBreak="0">
    <w:nsid w:val="4B89137B"/>
    <w:multiLevelType w:val="hybridMultilevel"/>
    <w:tmpl w:val="EFA05CF8"/>
    <w:lvl w:ilvl="0" w:tplc="469ACDBA">
      <w:start w:val="1"/>
      <w:numFmt w:val="decimal"/>
      <w:lvlText w:val="%1."/>
      <w:lvlJc w:val="left"/>
      <w:pPr>
        <w:ind w:left="1399" w:hanging="360"/>
      </w:pPr>
      <w:rPr>
        <w:rFonts w:hint="default"/>
      </w:rPr>
    </w:lvl>
    <w:lvl w:ilvl="1" w:tplc="080A0019" w:tentative="1">
      <w:start w:val="1"/>
      <w:numFmt w:val="lowerLetter"/>
      <w:lvlText w:val="%2."/>
      <w:lvlJc w:val="left"/>
      <w:pPr>
        <w:ind w:left="2119" w:hanging="360"/>
      </w:pPr>
    </w:lvl>
    <w:lvl w:ilvl="2" w:tplc="080A001B" w:tentative="1">
      <w:start w:val="1"/>
      <w:numFmt w:val="lowerRoman"/>
      <w:lvlText w:val="%3."/>
      <w:lvlJc w:val="right"/>
      <w:pPr>
        <w:ind w:left="2839" w:hanging="180"/>
      </w:pPr>
    </w:lvl>
    <w:lvl w:ilvl="3" w:tplc="080A000F" w:tentative="1">
      <w:start w:val="1"/>
      <w:numFmt w:val="decimal"/>
      <w:lvlText w:val="%4."/>
      <w:lvlJc w:val="left"/>
      <w:pPr>
        <w:ind w:left="3559" w:hanging="360"/>
      </w:pPr>
    </w:lvl>
    <w:lvl w:ilvl="4" w:tplc="080A0019" w:tentative="1">
      <w:start w:val="1"/>
      <w:numFmt w:val="lowerLetter"/>
      <w:lvlText w:val="%5."/>
      <w:lvlJc w:val="left"/>
      <w:pPr>
        <w:ind w:left="4279" w:hanging="360"/>
      </w:pPr>
    </w:lvl>
    <w:lvl w:ilvl="5" w:tplc="080A001B" w:tentative="1">
      <w:start w:val="1"/>
      <w:numFmt w:val="lowerRoman"/>
      <w:lvlText w:val="%6."/>
      <w:lvlJc w:val="right"/>
      <w:pPr>
        <w:ind w:left="4999" w:hanging="180"/>
      </w:pPr>
    </w:lvl>
    <w:lvl w:ilvl="6" w:tplc="080A000F" w:tentative="1">
      <w:start w:val="1"/>
      <w:numFmt w:val="decimal"/>
      <w:lvlText w:val="%7."/>
      <w:lvlJc w:val="left"/>
      <w:pPr>
        <w:ind w:left="5719" w:hanging="360"/>
      </w:pPr>
    </w:lvl>
    <w:lvl w:ilvl="7" w:tplc="080A0019" w:tentative="1">
      <w:start w:val="1"/>
      <w:numFmt w:val="lowerLetter"/>
      <w:lvlText w:val="%8."/>
      <w:lvlJc w:val="left"/>
      <w:pPr>
        <w:ind w:left="6439" w:hanging="360"/>
      </w:pPr>
    </w:lvl>
    <w:lvl w:ilvl="8" w:tplc="080A001B" w:tentative="1">
      <w:start w:val="1"/>
      <w:numFmt w:val="lowerRoman"/>
      <w:lvlText w:val="%9."/>
      <w:lvlJc w:val="right"/>
      <w:pPr>
        <w:ind w:left="7159" w:hanging="180"/>
      </w:pPr>
    </w:lvl>
  </w:abstractNum>
  <w:abstractNum w:abstractNumId="25" w15:restartNumberingAfterBreak="0">
    <w:nsid w:val="4C3C63DF"/>
    <w:multiLevelType w:val="hybridMultilevel"/>
    <w:tmpl w:val="000AD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265831"/>
    <w:multiLevelType w:val="hybridMultilevel"/>
    <w:tmpl w:val="38A2E6BA"/>
    <w:lvl w:ilvl="0" w:tplc="FFFFFFFF">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27" w15:restartNumberingAfterBreak="0">
    <w:nsid w:val="56D208D3"/>
    <w:multiLevelType w:val="hybridMultilevel"/>
    <w:tmpl w:val="856E5F76"/>
    <w:lvl w:ilvl="0" w:tplc="38569640">
      <w:start w:val="1"/>
      <w:numFmt w:val="decimal"/>
      <w:lvlText w:val="%1."/>
      <w:lvlJc w:val="left"/>
      <w:pPr>
        <w:ind w:left="1399" w:hanging="360"/>
      </w:pPr>
      <w:rPr>
        <w:rFonts w:hint="default"/>
      </w:rPr>
    </w:lvl>
    <w:lvl w:ilvl="1" w:tplc="080A0019" w:tentative="1">
      <w:start w:val="1"/>
      <w:numFmt w:val="lowerLetter"/>
      <w:lvlText w:val="%2."/>
      <w:lvlJc w:val="left"/>
      <w:pPr>
        <w:ind w:left="2119" w:hanging="360"/>
      </w:pPr>
    </w:lvl>
    <w:lvl w:ilvl="2" w:tplc="080A001B" w:tentative="1">
      <w:start w:val="1"/>
      <w:numFmt w:val="lowerRoman"/>
      <w:lvlText w:val="%3."/>
      <w:lvlJc w:val="right"/>
      <w:pPr>
        <w:ind w:left="2839" w:hanging="180"/>
      </w:pPr>
    </w:lvl>
    <w:lvl w:ilvl="3" w:tplc="080A000F" w:tentative="1">
      <w:start w:val="1"/>
      <w:numFmt w:val="decimal"/>
      <w:lvlText w:val="%4."/>
      <w:lvlJc w:val="left"/>
      <w:pPr>
        <w:ind w:left="3559" w:hanging="360"/>
      </w:pPr>
    </w:lvl>
    <w:lvl w:ilvl="4" w:tplc="080A0019" w:tentative="1">
      <w:start w:val="1"/>
      <w:numFmt w:val="lowerLetter"/>
      <w:lvlText w:val="%5."/>
      <w:lvlJc w:val="left"/>
      <w:pPr>
        <w:ind w:left="4279" w:hanging="360"/>
      </w:pPr>
    </w:lvl>
    <w:lvl w:ilvl="5" w:tplc="080A001B" w:tentative="1">
      <w:start w:val="1"/>
      <w:numFmt w:val="lowerRoman"/>
      <w:lvlText w:val="%6."/>
      <w:lvlJc w:val="right"/>
      <w:pPr>
        <w:ind w:left="4999" w:hanging="180"/>
      </w:pPr>
    </w:lvl>
    <w:lvl w:ilvl="6" w:tplc="080A000F" w:tentative="1">
      <w:start w:val="1"/>
      <w:numFmt w:val="decimal"/>
      <w:lvlText w:val="%7."/>
      <w:lvlJc w:val="left"/>
      <w:pPr>
        <w:ind w:left="5719" w:hanging="360"/>
      </w:pPr>
    </w:lvl>
    <w:lvl w:ilvl="7" w:tplc="080A0019" w:tentative="1">
      <w:start w:val="1"/>
      <w:numFmt w:val="lowerLetter"/>
      <w:lvlText w:val="%8."/>
      <w:lvlJc w:val="left"/>
      <w:pPr>
        <w:ind w:left="6439" w:hanging="360"/>
      </w:pPr>
    </w:lvl>
    <w:lvl w:ilvl="8" w:tplc="080A001B" w:tentative="1">
      <w:start w:val="1"/>
      <w:numFmt w:val="lowerRoman"/>
      <w:lvlText w:val="%9."/>
      <w:lvlJc w:val="right"/>
      <w:pPr>
        <w:ind w:left="7159" w:hanging="180"/>
      </w:pPr>
    </w:lvl>
  </w:abstractNum>
  <w:abstractNum w:abstractNumId="28" w15:restartNumberingAfterBreak="0">
    <w:nsid w:val="59DE614E"/>
    <w:multiLevelType w:val="hybridMultilevel"/>
    <w:tmpl w:val="B0D0BC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8017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3C13B7"/>
    <w:multiLevelType w:val="hybridMultilevel"/>
    <w:tmpl w:val="000AD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F95E81"/>
    <w:multiLevelType w:val="hybridMultilevel"/>
    <w:tmpl w:val="6A26912A"/>
    <w:lvl w:ilvl="0" w:tplc="EFC62562">
      <w:start w:val="1"/>
      <w:numFmt w:val="upperRoman"/>
      <w:lvlText w:val="%1."/>
      <w:lvlJc w:val="left"/>
      <w:pPr>
        <w:ind w:left="1080" w:hanging="72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EF466E5"/>
    <w:multiLevelType w:val="hybridMultilevel"/>
    <w:tmpl w:val="779281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0D0751"/>
    <w:multiLevelType w:val="hybridMultilevel"/>
    <w:tmpl w:val="38A2E6BA"/>
    <w:lvl w:ilvl="0" w:tplc="FFFFFFFF">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34" w15:restartNumberingAfterBreak="0">
    <w:nsid w:val="7DE46E67"/>
    <w:multiLevelType w:val="hybridMultilevel"/>
    <w:tmpl w:val="215AE408"/>
    <w:lvl w:ilvl="0" w:tplc="FFFFFFFF">
      <w:start w:val="1"/>
      <w:numFmt w:val="decimal"/>
      <w:lvlText w:val="%1."/>
      <w:lvlJc w:val="left"/>
      <w:pPr>
        <w:ind w:left="1399" w:hanging="360"/>
      </w:pPr>
      <w:rPr>
        <w:rFonts w:hint="default"/>
      </w:rPr>
    </w:lvl>
    <w:lvl w:ilvl="1" w:tplc="FFFFFFFF" w:tentative="1">
      <w:start w:val="1"/>
      <w:numFmt w:val="lowerLetter"/>
      <w:lvlText w:val="%2."/>
      <w:lvlJc w:val="left"/>
      <w:pPr>
        <w:ind w:left="2119" w:hanging="360"/>
      </w:pPr>
    </w:lvl>
    <w:lvl w:ilvl="2" w:tplc="FFFFFFFF" w:tentative="1">
      <w:start w:val="1"/>
      <w:numFmt w:val="lowerRoman"/>
      <w:lvlText w:val="%3."/>
      <w:lvlJc w:val="right"/>
      <w:pPr>
        <w:ind w:left="2839" w:hanging="180"/>
      </w:pPr>
    </w:lvl>
    <w:lvl w:ilvl="3" w:tplc="FFFFFFFF" w:tentative="1">
      <w:start w:val="1"/>
      <w:numFmt w:val="decimal"/>
      <w:lvlText w:val="%4."/>
      <w:lvlJc w:val="left"/>
      <w:pPr>
        <w:ind w:left="3559" w:hanging="360"/>
      </w:pPr>
    </w:lvl>
    <w:lvl w:ilvl="4" w:tplc="FFFFFFFF" w:tentative="1">
      <w:start w:val="1"/>
      <w:numFmt w:val="lowerLetter"/>
      <w:lvlText w:val="%5."/>
      <w:lvlJc w:val="left"/>
      <w:pPr>
        <w:ind w:left="4279" w:hanging="360"/>
      </w:pPr>
    </w:lvl>
    <w:lvl w:ilvl="5" w:tplc="FFFFFFFF" w:tentative="1">
      <w:start w:val="1"/>
      <w:numFmt w:val="lowerRoman"/>
      <w:lvlText w:val="%6."/>
      <w:lvlJc w:val="right"/>
      <w:pPr>
        <w:ind w:left="4999" w:hanging="180"/>
      </w:pPr>
    </w:lvl>
    <w:lvl w:ilvl="6" w:tplc="FFFFFFFF" w:tentative="1">
      <w:start w:val="1"/>
      <w:numFmt w:val="decimal"/>
      <w:lvlText w:val="%7."/>
      <w:lvlJc w:val="left"/>
      <w:pPr>
        <w:ind w:left="5719" w:hanging="360"/>
      </w:pPr>
    </w:lvl>
    <w:lvl w:ilvl="7" w:tplc="FFFFFFFF" w:tentative="1">
      <w:start w:val="1"/>
      <w:numFmt w:val="lowerLetter"/>
      <w:lvlText w:val="%8."/>
      <w:lvlJc w:val="left"/>
      <w:pPr>
        <w:ind w:left="6439" w:hanging="360"/>
      </w:pPr>
    </w:lvl>
    <w:lvl w:ilvl="8" w:tplc="FFFFFFFF" w:tentative="1">
      <w:start w:val="1"/>
      <w:numFmt w:val="lowerRoman"/>
      <w:lvlText w:val="%9."/>
      <w:lvlJc w:val="right"/>
      <w:pPr>
        <w:ind w:left="7159" w:hanging="180"/>
      </w:pPr>
    </w:lvl>
  </w:abstractNum>
  <w:abstractNum w:abstractNumId="35" w15:restartNumberingAfterBreak="0">
    <w:nsid w:val="7F7F72CB"/>
    <w:multiLevelType w:val="hybridMultilevel"/>
    <w:tmpl w:val="EFA05CF8"/>
    <w:lvl w:ilvl="0" w:tplc="FFFFFFFF">
      <w:start w:val="1"/>
      <w:numFmt w:val="decimal"/>
      <w:lvlText w:val="%1."/>
      <w:lvlJc w:val="left"/>
      <w:pPr>
        <w:ind w:left="1399" w:hanging="360"/>
      </w:pPr>
      <w:rPr>
        <w:rFonts w:hint="default"/>
      </w:rPr>
    </w:lvl>
    <w:lvl w:ilvl="1" w:tplc="FFFFFFFF" w:tentative="1">
      <w:start w:val="1"/>
      <w:numFmt w:val="lowerLetter"/>
      <w:lvlText w:val="%2."/>
      <w:lvlJc w:val="left"/>
      <w:pPr>
        <w:ind w:left="2119" w:hanging="360"/>
      </w:pPr>
    </w:lvl>
    <w:lvl w:ilvl="2" w:tplc="FFFFFFFF" w:tentative="1">
      <w:start w:val="1"/>
      <w:numFmt w:val="lowerRoman"/>
      <w:lvlText w:val="%3."/>
      <w:lvlJc w:val="right"/>
      <w:pPr>
        <w:ind w:left="2839" w:hanging="180"/>
      </w:pPr>
    </w:lvl>
    <w:lvl w:ilvl="3" w:tplc="FFFFFFFF" w:tentative="1">
      <w:start w:val="1"/>
      <w:numFmt w:val="decimal"/>
      <w:lvlText w:val="%4."/>
      <w:lvlJc w:val="left"/>
      <w:pPr>
        <w:ind w:left="3559" w:hanging="360"/>
      </w:pPr>
    </w:lvl>
    <w:lvl w:ilvl="4" w:tplc="FFFFFFFF" w:tentative="1">
      <w:start w:val="1"/>
      <w:numFmt w:val="lowerLetter"/>
      <w:lvlText w:val="%5."/>
      <w:lvlJc w:val="left"/>
      <w:pPr>
        <w:ind w:left="4279" w:hanging="360"/>
      </w:pPr>
    </w:lvl>
    <w:lvl w:ilvl="5" w:tplc="FFFFFFFF" w:tentative="1">
      <w:start w:val="1"/>
      <w:numFmt w:val="lowerRoman"/>
      <w:lvlText w:val="%6."/>
      <w:lvlJc w:val="right"/>
      <w:pPr>
        <w:ind w:left="4999" w:hanging="180"/>
      </w:pPr>
    </w:lvl>
    <w:lvl w:ilvl="6" w:tplc="FFFFFFFF" w:tentative="1">
      <w:start w:val="1"/>
      <w:numFmt w:val="decimal"/>
      <w:lvlText w:val="%7."/>
      <w:lvlJc w:val="left"/>
      <w:pPr>
        <w:ind w:left="5719" w:hanging="360"/>
      </w:pPr>
    </w:lvl>
    <w:lvl w:ilvl="7" w:tplc="FFFFFFFF" w:tentative="1">
      <w:start w:val="1"/>
      <w:numFmt w:val="lowerLetter"/>
      <w:lvlText w:val="%8."/>
      <w:lvlJc w:val="left"/>
      <w:pPr>
        <w:ind w:left="6439" w:hanging="360"/>
      </w:pPr>
    </w:lvl>
    <w:lvl w:ilvl="8" w:tplc="FFFFFFFF" w:tentative="1">
      <w:start w:val="1"/>
      <w:numFmt w:val="lowerRoman"/>
      <w:lvlText w:val="%9."/>
      <w:lvlJc w:val="right"/>
      <w:pPr>
        <w:ind w:left="7159" w:hanging="180"/>
      </w:pPr>
    </w:lvl>
  </w:abstractNum>
  <w:num w:numId="1" w16cid:durableId="411702289">
    <w:abstractNumId w:val="16"/>
  </w:num>
  <w:num w:numId="2" w16cid:durableId="1963031349">
    <w:abstractNumId w:val="30"/>
  </w:num>
  <w:num w:numId="3" w16cid:durableId="1439064203">
    <w:abstractNumId w:val="18"/>
  </w:num>
  <w:num w:numId="4" w16cid:durableId="1580823550">
    <w:abstractNumId w:val="17"/>
  </w:num>
  <w:num w:numId="5" w16cid:durableId="1081676299">
    <w:abstractNumId w:val="25"/>
  </w:num>
  <w:num w:numId="6" w16cid:durableId="496001158">
    <w:abstractNumId w:val="11"/>
  </w:num>
  <w:num w:numId="7" w16cid:durableId="565191220">
    <w:abstractNumId w:val="12"/>
  </w:num>
  <w:num w:numId="8" w16cid:durableId="506754688">
    <w:abstractNumId w:val="19"/>
  </w:num>
  <w:num w:numId="9" w16cid:durableId="1067269440">
    <w:abstractNumId w:val="9"/>
  </w:num>
  <w:num w:numId="10" w16cid:durableId="1002775620">
    <w:abstractNumId w:val="15"/>
  </w:num>
  <w:num w:numId="11" w16cid:durableId="1324504627">
    <w:abstractNumId w:val="33"/>
  </w:num>
  <w:num w:numId="12" w16cid:durableId="1118792358">
    <w:abstractNumId w:val="14"/>
  </w:num>
  <w:num w:numId="13" w16cid:durableId="792988518">
    <w:abstractNumId w:val="10"/>
  </w:num>
  <w:num w:numId="14" w16cid:durableId="537086907">
    <w:abstractNumId w:val="23"/>
  </w:num>
  <w:num w:numId="15" w16cid:durableId="1069185779">
    <w:abstractNumId w:val="29"/>
  </w:num>
  <w:num w:numId="16" w16cid:durableId="1874266755">
    <w:abstractNumId w:val="2"/>
  </w:num>
  <w:num w:numId="17" w16cid:durableId="1875002208">
    <w:abstractNumId w:val="1"/>
  </w:num>
  <w:num w:numId="18" w16cid:durableId="340160075">
    <w:abstractNumId w:val="4"/>
  </w:num>
  <w:num w:numId="19" w16cid:durableId="1705054740">
    <w:abstractNumId w:val="32"/>
  </w:num>
  <w:num w:numId="20" w16cid:durableId="1520317894">
    <w:abstractNumId w:val="24"/>
  </w:num>
  <w:num w:numId="21" w16cid:durableId="894660178">
    <w:abstractNumId w:val="35"/>
  </w:num>
  <w:num w:numId="22" w16cid:durableId="1054891850">
    <w:abstractNumId w:val="8"/>
  </w:num>
  <w:num w:numId="23" w16cid:durableId="942305617">
    <w:abstractNumId w:val="0"/>
  </w:num>
  <w:num w:numId="24" w16cid:durableId="175732080">
    <w:abstractNumId w:val="22"/>
  </w:num>
  <w:num w:numId="25" w16cid:durableId="343675409">
    <w:abstractNumId w:val="28"/>
  </w:num>
  <w:num w:numId="26" w16cid:durableId="573012075">
    <w:abstractNumId w:val="5"/>
  </w:num>
  <w:num w:numId="27" w16cid:durableId="981540359">
    <w:abstractNumId w:val="20"/>
  </w:num>
  <w:num w:numId="28" w16cid:durableId="507132729">
    <w:abstractNumId w:val="13"/>
  </w:num>
  <w:num w:numId="29" w16cid:durableId="221596166">
    <w:abstractNumId w:val="21"/>
  </w:num>
  <w:num w:numId="30" w16cid:durableId="380442202">
    <w:abstractNumId w:val="26"/>
  </w:num>
  <w:num w:numId="31" w16cid:durableId="144277079">
    <w:abstractNumId w:val="3"/>
  </w:num>
  <w:num w:numId="32" w16cid:durableId="1007362567">
    <w:abstractNumId w:val="34"/>
  </w:num>
  <w:num w:numId="33" w16cid:durableId="828600650">
    <w:abstractNumId w:val="6"/>
  </w:num>
  <w:num w:numId="34" w16cid:durableId="564800361">
    <w:abstractNumId w:val="27"/>
  </w:num>
  <w:num w:numId="35" w16cid:durableId="500581464">
    <w:abstractNumId w:val="7"/>
  </w:num>
  <w:num w:numId="36" w16cid:durableId="21386447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7B"/>
    <w:rsid w:val="0000237C"/>
    <w:rsid w:val="000031B7"/>
    <w:rsid w:val="00010AE9"/>
    <w:rsid w:val="000155E1"/>
    <w:rsid w:val="00020AA6"/>
    <w:rsid w:val="00033400"/>
    <w:rsid w:val="00044992"/>
    <w:rsid w:val="0004583F"/>
    <w:rsid w:val="00052831"/>
    <w:rsid w:val="00053382"/>
    <w:rsid w:val="000643F1"/>
    <w:rsid w:val="00086442"/>
    <w:rsid w:val="000A31FA"/>
    <w:rsid w:val="000B7B8F"/>
    <w:rsid w:val="000C6D47"/>
    <w:rsid w:val="000E1429"/>
    <w:rsid w:val="00111279"/>
    <w:rsid w:val="00112616"/>
    <w:rsid w:val="001420B3"/>
    <w:rsid w:val="00144A97"/>
    <w:rsid w:val="001564C0"/>
    <w:rsid w:val="001572A8"/>
    <w:rsid w:val="00173804"/>
    <w:rsid w:val="00181E8C"/>
    <w:rsid w:val="001B59CF"/>
    <w:rsid w:val="001D477D"/>
    <w:rsid w:val="001E5611"/>
    <w:rsid w:val="001F43AA"/>
    <w:rsid w:val="002145E7"/>
    <w:rsid w:val="00216870"/>
    <w:rsid w:val="0022621B"/>
    <w:rsid w:val="002327AE"/>
    <w:rsid w:val="002334F5"/>
    <w:rsid w:val="00247FD6"/>
    <w:rsid w:val="002539B5"/>
    <w:rsid w:val="0025594B"/>
    <w:rsid w:val="00255D20"/>
    <w:rsid w:val="002623CC"/>
    <w:rsid w:val="00263965"/>
    <w:rsid w:val="0027012C"/>
    <w:rsid w:val="002726A8"/>
    <w:rsid w:val="002758BA"/>
    <w:rsid w:val="00283F40"/>
    <w:rsid w:val="002B3F01"/>
    <w:rsid w:val="002B4CCB"/>
    <w:rsid w:val="002B5BE4"/>
    <w:rsid w:val="002C388F"/>
    <w:rsid w:val="002D458F"/>
    <w:rsid w:val="002E2FFB"/>
    <w:rsid w:val="00304E03"/>
    <w:rsid w:val="0032756D"/>
    <w:rsid w:val="00331069"/>
    <w:rsid w:val="00333A6F"/>
    <w:rsid w:val="003346BD"/>
    <w:rsid w:val="00335179"/>
    <w:rsid w:val="003378DA"/>
    <w:rsid w:val="003515A1"/>
    <w:rsid w:val="00351E9A"/>
    <w:rsid w:val="003605C5"/>
    <w:rsid w:val="00366D8C"/>
    <w:rsid w:val="00386153"/>
    <w:rsid w:val="00391DC5"/>
    <w:rsid w:val="003B5D09"/>
    <w:rsid w:val="003B7A92"/>
    <w:rsid w:val="003C5F64"/>
    <w:rsid w:val="003D2634"/>
    <w:rsid w:val="003F3B85"/>
    <w:rsid w:val="0040396E"/>
    <w:rsid w:val="00412759"/>
    <w:rsid w:val="004270EA"/>
    <w:rsid w:val="0044210D"/>
    <w:rsid w:val="00444769"/>
    <w:rsid w:val="00471CAE"/>
    <w:rsid w:val="004907C6"/>
    <w:rsid w:val="004A5E3A"/>
    <w:rsid w:val="004B2F0E"/>
    <w:rsid w:val="004B42AA"/>
    <w:rsid w:val="004B6D47"/>
    <w:rsid w:val="004C166E"/>
    <w:rsid w:val="004C2C0C"/>
    <w:rsid w:val="004C2FCE"/>
    <w:rsid w:val="004D7D0C"/>
    <w:rsid w:val="004E421D"/>
    <w:rsid w:val="004F12FE"/>
    <w:rsid w:val="004F14B6"/>
    <w:rsid w:val="004F4AA9"/>
    <w:rsid w:val="00500B70"/>
    <w:rsid w:val="00502A5A"/>
    <w:rsid w:val="005036F5"/>
    <w:rsid w:val="00514C91"/>
    <w:rsid w:val="00557779"/>
    <w:rsid w:val="005628B0"/>
    <w:rsid w:val="00572A3C"/>
    <w:rsid w:val="00575FED"/>
    <w:rsid w:val="00576097"/>
    <w:rsid w:val="00584D22"/>
    <w:rsid w:val="005931B5"/>
    <w:rsid w:val="005946B5"/>
    <w:rsid w:val="005A0734"/>
    <w:rsid w:val="005A7AE8"/>
    <w:rsid w:val="005B4324"/>
    <w:rsid w:val="005C583A"/>
    <w:rsid w:val="005D20CF"/>
    <w:rsid w:val="005E0806"/>
    <w:rsid w:val="005E397A"/>
    <w:rsid w:val="005F3CB0"/>
    <w:rsid w:val="00630444"/>
    <w:rsid w:val="00634D43"/>
    <w:rsid w:val="00634F82"/>
    <w:rsid w:val="00645FC7"/>
    <w:rsid w:val="0065774B"/>
    <w:rsid w:val="006620CD"/>
    <w:rsid w:val="00670081"/>
    <w:rsid w:val="00696355"/>
    <w:rsid w:val="00697760"/>
    <w:rsid w:val="006B5A1B"/>
    <w:rsid w:val="006D3134"/>
    <w:rsid w:val="006E25F4"/>
    <w:rsid w:val="006E7B0D"/>
    <w:rsid w:val="006F79A4"/>
    <w:rsid w:val="00704CC3"/>
    <w:rsid w:val="0071217D"/>
    <w:rsid w:val="0071736E"/>
    <w:rsid w:val="0074078E"/>
    <w:rsid w:val="00753DA7"/>
    <w:rsid w:val="00756BE1"/>
    <w:rsid w:val="00783149"/>
    <w:rsid w:val="00785457"/>
    <w:rsid w:val="007924A7"/>
    <w:rsid w:val="00797EA5"/>
    <w:rsid w:val="007B3FF7"/>
    <w:rsid w:val="007C01F2"/>
    <w:rsid w:val="007C719F"/>
    <w:rsid w:val="007E0C35"/>
    <w:rsid w:val="007F4A21"/>
    <w:rsid w:val="007F7D89"/>
    <w:rsid w:val="00813104"/>
    <w:rsid w:val="00814911"/>
    <w:rsid w:val="00822828"/>
    <w:rsid w:val="008271B9"/>
    <w:rsid w:val="008319BA"/>
    <w:rsid w:val="00834640"/>
    <w:rsid w:val="0084748C"/>
    <w:rsid w:val="00850C02"/>
    <w:rsid w:val="00864631"/>
    <w:rsid w:val="00865D26"/>
    <w:rsid w:val="00867DB0"/>
    <w:rsid w:val="00885873"/>
    <w:rsid w:val="00886F3A"/>
    <w:rsid w:val="00892596"/>
    <w:rsid w:val="00894701"/>
    <w:rsid w:val="008F230A"/>
    <w:rsid w:val="0090078F"/>
    <w:rsid w:val="009410EB"/>
    <w:rsid w:val="00950374"/>
    <w:rsid w:val="00963C74"/>
    <w:rsid w:val="009657E6"/>
    <w:rsid w:val="00967AD0"/>
    <w:rsid w:val="0097776B"/>
    <w:rsid w:val="00981129"/>
    <w:rsid w:val="0098670F"/>
    <w:rsid w:val="00987F19"/>
    <w:rsid w:val="009B0962"/>
    <w:rsid w:val="009D268F"/>
    <w:rsid w:val="009D2A81"/>
    <w:rsid w:val="009D2BEA"/>
    <w:rsid w:val="009F71DA"/>
    <w:rsid w:val="00A106CF"/>
    <w:rsid w:val="00A20014"/>
    <w:rsid w:val="00A244F2"/>
    <w:rsid w:val="00A42D7C"/>
    <w:rsid w:val="00A54707"/>
    <w:rsid w:val="00A64500"/>
    <w:rsid w:val="00A656C3"/>
    <w:rsid w:val="00A71F04"/>
    <w:rsid w:val="00A919AB"/>
    <w:rsid w:val="00A94C97"/>
    <w:rsid w:val="00AA4A4A"/>
    <w:rsid w:val="00AA7234"/>
    <w:rsid w:val="00AB31EC"/>
    <w:rsid w:val="00AB4E45"/>
    <w:rsid w:val="00AB7985"/>
    <w:rsid w:val="00AC40E4"/>
    <w:rsid w:val="00AD7243"/>
    <w:rsid w:val="00AE28B8"/>
    <w:rsid w:val="00AF77C5"/>
    <w:rsid w:val="00B05ED7"/>
    <w:rsid w:val="00B143A7"/>
    <w:rsid w:val="00B2629B"/>
    <w:rsid w:val="00B35C25"/>
    <w:rsid w:val="00B41157"/>
    <w:rsid w:val="00B42639"/>
    <w:rsid w:val="00B875EB"/>
    <w:rsid w:val="00B91C5E"/>
    <w:rsid w:val="00B9683B"/>
    <w:rsid w:val="00BA37E3"/>
    <w:rsid w:val="00BB6B7A"/>
    <w:rsid w:val="00BC6AB7"/>
    <w:rsid w:val="00BC7987"/>
    <w:rsid w:val="00BD5DF5"/>
    <w:rsid w:val="00BF03AD"/>
    <w:rsid w:val="00BF139F"/>
    <w:rsid w:val="00BF27A5"/>
    <w:rsid w:val="00BF414D"/>
    <w:rsid w:val="00C006FD"/>
    <w:rsid w:val="00C150C4"/>
    <w:rsid w:val="00C20B01"/>
    <w:rsid w:val="00C243DD"/>
    <w:rsid w:val="00C260EC"/>
    <w:rsid w:val="00C32D5C"/>
    <w:rsid w:val="00C47936"/>
    <w:rsid w:val="00C766B1"/>
    <w:rsid w:val="00C802B2"/>
    <w:rsid w:val="00C95D1F"/>
    <w:rsid w:val="00C97079"/>
    <w:rsid w:val="00CA1B65"/>
    <w:rsid w:val="00CC0182"/>
    <w:rsid w:val="00CC7CE8"/>
    <w:rsid w:val="00CD0696"/>
    <w:rsid w:val="00CD56FF"/>
    <w:rsid w:val="00CE5CA1"/>
    <w:rsid w:val="00CF3B29"/>
    <w:rsid w:val="00CF3C88"/>
    <w:rsid w:val="00CF5AED"/>
    <w:rsid w:val="00D4150F"/>
    <w:rsid w:val="00D474E4"/>
    <w:rsid w:val="00D52211"/>
    <w:rsid w:val="00D5717C"/>
    <w:rsid w:val="00D57558"/>
    <w:rsid w:val="00D57BD7"/>
    <w:rsid w:val="00D616DF"/>
    <w:rsid w:val="00D76F5D"/>
    <w:rsid w:val="00D95D0A"/>
    <w:rsid w:val="00D96D55"/>
    <w:rsid w:val="00D97F9F"/>
    <w:rsid w:val="00DA081B"/>
    <w:rsid w:val="00DA46AB"/>
    <w:rsid w:val="00DB10FA"/>
    <w:rsid w:val="00DB183D"/>
    <w:rsid w:val="00DD247B"/>
    <w:rsid w:val="00DE38F7"/>
    <w:rsid w:val="00DF39D9"/>
    <w:rsid w:val="00DF3B2F"/>
    <w:rsid w:val="00E32167"/>
    <w:rsid w:val="00E37EC3"/>
    <w:rsid w:val="00E443E8"/>
    <w:rsid w:val="00E45E61"/>
    <w:rsid w:val="00E461F6"/>
    <w:rsid w:val="00E656EC"/>
    <w:rsid w:val="00E96F5B"/>
    <w:rsid w:val="00EA45DA"/>
    <w:rsid w:val="00EA610B"/>
    <w:rsid w:val="00EB40DA"/>
    <w:rsid w:val="00EC414C"/>
    <w:rsid w:val="00EE6169"/>
    <w:rsid w:val="00EF5EDC"/>
    <w:rsid w:val="00F02509"/>
    <w:rsid w:val="00F0533A"/>
    <w:rsid w:val="00F12F22"/>
    <w:rsid w:val="00F158E9"/>
    <w:rsid w:val="00F322A0"/>
    <w:rsid w:val="00F4055E"/>
    <w:rsid w:val="00F42370"/>
    <w:rsid w:val="00F47AE9"/>
    <w:rsid w:val="00F51194"/>
    <w:rsid w:val="00F53CFD"/>
    <w:rsid w:val="00F947F2"/>
    <w:rsid w:val="00F954C0"/>
    <w:rsid w:val="00FA02AE"/>
    <w:rsid w:val="00FA1A6F"/>
    <w:rsid w:val="00FD301D"/>
    <w:rsid w:val="00FF2C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628B"/>
  <w15:chartTrackingRefBased/>
  <w15:docId w15:val="{3323D10A-B51C-40EC-8646-900D2B6B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A7234"/>
    <w:rPr>
      <w:color w:val="0563C1" w:themeColor="hyperlink"/>
      <w:u w:val="single"/>
    </w:rPr>
  </w:style>
  <w:style w:type="character" w:styleId="Mencinsinresolver">
    <w:name w:val="Unresolved Mention"/>
    <w:basedOn w:val="Fuentedeprrafopredeter"/>
    <w:uiPriority w:val="99"/>
    <w:semiHidden/>
    <w:unhideWhenUsed/>
    <w:rsid w:val="00AA7234"/>
    <w:rPr>
      <w:color w:val="605E5C"/>
      <w:shd w:val="clear" w:color="auto" w:fill="E1DFDD"/>
    </w:rPr>
  </w:style>
  <w:style w:type="paragraph" w:styleId="TDC2">
    <w:name w:val="toc 2"/>
    <w:basedOn w:val="Normal"/>
    <w:next w:val="Normal"/>
    <w:autoRedefine/>
    <w:uiPriority w:val="39"/>
    <w:unhideWhenUsed/>
    <w:rsid w:val="00053382"/>
    <w:pPr>
      <w:tabs>
        <w:tab w:val="left" w:pos="851"/>
        <w:tab w:val="left" w:pos="993"/>
        <w:tab w:val="right" w:leader="dot" w:pos="9111"/>
      </w:tabs>
      <w:spacing w:after="0" w:line="240" w:lineRule="auto"/>
    </w:pPr>
    <w:rPr>
      <w:rFonts w:ascii="Montserrat" w:hAnsi="Montserrat"/>
      <w:b/>
      <w:bCs/>
      <w:sz w:val="32"/>
      <w:szCs w:val="32"/>
      <w:lang w:eastAsia="ja-JP"/>
    </w:rPr>
  </w:style>
  <w:style w:type="paragraph" w:styleId="Prrafodelista">
    <w:name w:val="List Paragraph"/>
    <w:basedOn w:val="Normal"/>
    <w:link w:val="PrrafodelistaCar"/>
    <w:uiPriority w:val="34"/>
    <w:qFormat/>
    <w:rsid w:val="00A106CF"/>
    <w:pPr>
      <w:spacing w:after="120" w:line="264" w:lineRule="auto"/>
      <w:ind w:left="720"/>
      <w:contextualSpacing/>
    </w:pPr>
    <w:rPr>
      <w:rFonts w:eastAsiaTheme="minorEastAsia"/>
      <w:kern w:val="0"/>
      <w:sz w:val="20"/>
      <w:szCs w:val="20"/>
      <w14:ligatures w14:val="none"/>
    </w:rPr>
  </w:style>
  <w:style w:type="character" w:customStyle="1" w:styleId="PrrafodelistaCar">
    <w:name w:val="Párrafo de lista Car"/>
    <w:basedOn w:val="Fuentedeprrafopredeter"/>
    <w:link w:val="Prrafodelista"/>
    <w:uiPriority w:val="34"/>
    <w:rsid w:val="00A106CF"/>
    <w:rPr>
      <w:rFonts w:eastAsiaTheme="minorEastAsia"/>
      <w:kern w:val="0"/>
      <w:sz w:val="20"/>
      <w:szCs w:val="20"/>
      <w14:ligatures w14:val="none"/>
    </w:rPr>
  </w:style>
  <w:style w:type="paragraph" w:customStyle="1" w:styleId="Default">
    <w:name w:val="Default"/>
    <w:rsid w:val="0025594B"/>
    <w:pPr>
      <w:autoSpaceDE w:val="0"/>
      <w:autoSpaceDN w:val="0"/>
      <w:adjustRightInd w:val="0"/>
      <w:spacing w:after="0" w:line="240" w:lineRule="auto"/>
    </w:pPr>
    <w:rPr>
      <w:rFonts w:ascii="Montserrat" w:hAnsi="Montserrat" w:cs="Montserra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2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atico.tecnm.mx/opcion-programa/descargar" TargetMode="External"/><Relationship Id="rId13" Type="http://schemas.openxmlformats.org/officeDocument/2006/relationships/image" Target="media/image2.png"/><Relationship Id="rId18" Type="http://schemas.openxmlformats.org/officeDocument/2006/relationships/hyperlink" Target="https://www.tecnm.mx/?vista=Normateca" TargetMode="External"/><Relationship Id="rId26" Type="http://schemas.openxmlformats.org/officeDocument/2006/relationships/hyperlink" Target="https://www.tecnm.mx/?vista=Normateca" TargetMode="External"/><Relationship Id="rId3" Type="http://schemas.openxmlformats.org/officeDocument/2006/relationships/styles" Target="styles.xml"/><Relationship Id="rId21" Type="http://schemas.openxmlformats.org/officeDocument/2006/relationships/hyperlink" Target="https://www.tecnm.mx/?vista=Normateca" TargetMode="External"/><Relationship Id="rId7" Type="http://schemas.openxmlformats.org/officeDocument/2006/relationships/hyperlink" Target="https://sabatico.tecnm.mx/opcion-programa/descargar"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tecnm.mx/?vista=Normateca" TargetMode="External"/><Relationship Id="rId2" Type="http://schemas.openxmlformats.org/officeDocument/2006/relationships/numbering" Target="numbering.xml"/><Relationship Id="rId16" Type="http://schemas.openxmlformats.org/officeDocument/2006/relationships/hyperlink" Target="https://www.tecnm.mx/?vista=Normateca"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vu.dpii.tecnm.mx/" TargetMode="External"/><Relationship Id="rId11" Type="http://schemas.openxmlformats.org/officeDocument/2006/relationships/hyperlink" Target="https://www.tecnm.mx/?vista=Normateca" TargetMode="External"/><Relationship Id="rId24" Type="http://schemas.openxmlformats.org/officeDocument/2006/relationships/hyperlink" Target="https://www.tecnm.mx/?vista=Normateca"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tecnm.mx/?vista=Normateca" TargetMode="External"/><Relationship Id="rId28" Type="http://schemas.openxmlformats.org/officeDocument/2006/relationships/hyperlink" Target="https://sabatico.tecnm.mx/opcion-programa/descargar" TargetMode="External"/><Relationship Id="rId10" Type="http://schemas.openxmlformats.org/officeDocument/2006/relationships/hyperlink" Target="https://sabatico.tecnm.mx/opcion-programa/descargar" TargetMode="External"/><Relationship Id="rId19" Type="http://schemas.openxmlformats.org/officeDocument/2006/relationships/hyperlink" Target="https://sabatico.tecnm.mx/opcion-programa/descargar" TargetMode="External"/><Relationship Id="rId4" Type="http://schemas.openxmlformats.org/officeDocument/2006/relationships/settings" Target="settings.xml"/><Relationship Id="rId9" Type="http://schemas.openxmlformats.org/officeDocument/2006/relationships/hyperlink" Target="https://www.tecnm.mx/?vista=Normateca" TargetMode="External"/><Relationship Id="rId14" Type="http://schemas.openxmlformats.org/officeDocument/2006/relationships/hyperlink" Target="https://www.tecnm.mx/?vista=Normateca" TargetMode="External"/><Relationship Id="rId22" Type="http://schemas.openxmlformats.org/officeDocument/2006/relationships/hyperlink" Target="https://sabatico.tecnm.mx/opcion-programa/descargar" TargetMode="External"/><Relationship Id="rId27" Type="http://schemas.openxmlformats.org/officeDocument/2006/relationships/hyperlink" Target="mailto:d_docencia04@tecnm.mx"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F822-15AD-4CBB-8B8E-5C429865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1828</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Vázquez Hernández</dc:creator>
  <cp:keywords/>
  <dc:description/>
  <cp:lastModifiedBy>Gabriela Vázquez Hernández</cp:lastModifiedBy>
  <cp:revision>263</cp:revision>
  <cp:lastPrinted>2024-05-09T21:13:00Z</cp:lastPrinted>
  <dcterms:created xsi:type="dcterms:W3CDTF">2023-10-13T22:03:00Z</dcterms:created>
  <dcterms:modified xsi:type="dcterms:W3CDTF">2025-02-19T20:04:00Z</dcterms:modified>
</cp:coreProperties>
</file>